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12" w:rsidRPr="00D22CE2" w:rsidRDefault="002A6212" w:rsidP="002A6212">
      <w:pPr>
        <w:rPr>
          <w:rFonts w:ascii="Calibri" w:hAnsi="Calibri"/>
          <w:u w:val="single"/>
        </w:rPr>
      </w:pPr>
    </w:p>
    <w:p w:rsidR="002A6212" w:rsidRDefault="00B563F4" w:rsidP="002A6212">
      <w:pPr>
        <w:pStyle w:val="ListParagraph"/>
        <w:numPr>
          <w:ilvl w:val="0"/>
          <w:numId w:val="1"/>
        </w:numPr>
        <w:rPr>
          <w:rFonts w:ascii="Calibri" w:hAnsi="Calibri"/>
        </w:rPr>
      </w:pPr>
      <w:r w:rsidRPr="009944A6">
        <w:rPr>
          <w:rFonts w:ascii="Calibri" w:hAnsi="Calibri"/>
        </w:rPr>
        <w:t>The</w:t>
      </w:r>
      <w:r w:rsidR="00001030">
        <w:rPr>
          <w:rFonts w:ascii="Calibri" w:hAnsi="Calibri"/>
        </w:rPr>
        <w:t xml:space="preserve"> </w:t>
      </w:r>
      <w:r w:rsidRPr="009944A6">
        <w:rPr>
          <w:rFonts w:ascii="Calibri" w:hAnsi="Calibri"/>
        </w:rPr>
        <w:t xml:space="preserve">meeting was </w:t>
      </w:r>
      <w:r w:rsidR="00026622" w:rsidRPr="009944A6">
        <w:rPr>
          <w:rFonts w:ascii="Calibri" w:hAnsi="Calibri"/>
        </w:rPr>
        <w:t>called to</w:t>
      </w:r>
      <w:r w:rsidRPr="009944A6">
        <w:rPr>
          <w:rFonts w:ascii="Calibri" w:hAnsi="Calibri"/>
        </w:rPr>
        <w:t xml:space="preserve"> order at Beach Haven School by Mrs. </w:t>
      </w:r>
      <w:r w:rsidR="00FC56C3">
        <w:rPr>
          <w:rFonts w:ascii="Calibri" w:hAnsi="Calibri"/>
        </w:rPr>
        <w:t xml:space="preserve">Hughes at </w:t>
      </w:r>
      <w:r w:rsidR="009D4A0F">
        <w:rPr>
          <w:rFonts w:ascii="Calibri" w:hAnsi="Calibri"/>
        </w:rPr>
        <w:t>7</w:t>
      </w:r>
      <w:r w:rsidR="004A072F">
        <w:rPr>
          <w:rFonts w:ascii="Calibri" w:hAnsi="Calibri"/>
        </w:rPr>
        <w:t>:0</w:t>
      </w:r>
      <w:r w:rsidR="00FC56C3">
        <w:rPr>
          <w:rFonts w:ascii="Calibri" w:hAnsi="Calibri"/>
        </w:rPr>
        <w:t xml:space="preserve">0 </w:t>
      </w:r>
      <w:r w:rsidR="00026622">
        <w:rPr>
          <w:rFonts w:ascii="Calibri" w:hAnsi="Calibri"/>
        </w:rPr>
        <w:t>p.m. She</w:t>
      </w:r>
      <w:r w:rsidR="00742532">
        <w:rPr>
          <w:rFonts w:ascii="Calibri" w:hAnsi="Calibri"/>
        </w:rPr>
        <w:t xml:space="preserve"> led the flag salute.</w:t>
      </w:r>
    </w:p>
    <w:p w:rsidR="0009513C" w:rsidRDefault="0009513C" w:rsidP="0009513C">
      <w:pPr>
        <w:pStyle w:val="ListParagraph"/>
        <w:ind w:left="864"/>
        <w:rPr>
          <w:rFonts w:ascii="Calibri" w:hAnsi="Calibri"/>
        </w:rPr>
      </w:pPr>
    </w:p>
    <w:p w:rsidR="00FC56C3" w:rsidRPr="009944A6" w:rsidRDefault="00FC56C3" w:rsidP="00FC56C3">
      <w:pPr>
        <w:pStyle w:val="ListParagraph"/>
        <w:numPr>
          <w:ilvl w:val="0"/>
          <w:numId w:val="1"/>
        </w:numPr>
        <w:rPr>
          <w:rFonts w:ascii="Calibri" w:hAnsi="Calibri"/>
        </w:rPr>
      </w:pPr>
      <w:r w:rsidRPr="009944A6">
        <w:rPr>
          <w:rFonts w:ascii="Calibri" w:hAnsi="Calibri"/>
        </w:rPr>
        <w:t xml:space="preserve">OPEN PUBLIC MEETINGS STATEMENT </w:t>
      </w:r>
    </w:p>
    <w:p w:rsidR="00FC56C3" w:rsidRPr="009944A6" w:rsidRDefault="00FC56C3" w:rsidP="00FC56C3">
      <w:pPr>
        <w:rPr>
          <w:rFonts w:ascii="Calibri" w:hAnsi="Calibri"/>
        </w:rPr>
      </w:pPr>
    </w:p>
    <w:p w:rsidR="009D4A0F" w:rsidRDefault="00FC56C3" w:rsidP="00FC56C3">
      <w:pPr>
        <w:pStyle w:val="ListParagraph"/>
        <w:ind w:left="864"/>
        <w:rPr>
          <w:rFonts w:ascii="Calibri" w:hAnsi="Calibri"/>
        </w:rPr>
      </w:pPr>
      <w:r w:rsidRPr="009944A6">
        <w:rPr>
          <w:rFonts w:ascii="Calibri" w:hAnsi="Calibri"/>
        </w:rPr>
        <w:t xml:space="preserve">The New Jersey Open Public Meetings Law was enacted to ensure the right of the public to have advance notice of and to attend the meetings of public bodies at which any business affecting their interests is discussed or acted upon. In accordance with the provisions of this Act, the Beach Haven Board of </w:t>
      </w:r>
      <w:proofErr w:type="spellStart"/>
      <w:r w:rsidRPr="009944A6">
        <w:rPr>
          <w:rFonts w:ascii="Calibri" w:hAnsi="Calibri"/>
        </w:rPr>
        <w:t>Educationhas</w:t>
      </w:r>
      <w:proofErr w:type="spellEnd"/>
      <w:r w:rsidRPr="009944A6">
        <w:rPr>
          <w:rFonts w:ascii="Calibri" w:hAnsi="Calibri"/>
        </w:rPr>
        <w:t xml:space="preserve"> caused notice of this meeting</w:t>
      </w:r>
      <w:r w:rsidR="009D4A0F">
        <w:rPr>
          <w:rFonts w:ascii="Calibri" w:hAnsi="Calibri"/>
        </w:rPr>
        <w:t xml:space="preserve"> by having the date, time and place mailed into the Clerk of the Municipality, advertised in the Asbury Park Press and mailed to the County Superintendent of Schools.</w:t>
      </w:r>
    </w:p>
    <w:p w:rsidR="00FC56C3" w:rsidRPr="009944A6" w:rsidRDefault="00FC56C3" w:rsidP="00FC56C3">
      <w:pPr>
        <w:pStyle w:val="ListParagraph"/>
        <w:ind w:left="864"/>
        <w:rPr>
          <w:rFonts w:ascii="Calibri" w:hAnsi="Calibri"/>
        </w:rPr>
      </w:pPr>
    </w:p>
    <w:p w:rsidR="00FC56C3" w:rsidRPr="009944A6" w:rsidRDefault="00FC56C3" w:rsidP="00FC56C3">
      <w:pPr>
        <w:pStyle w:val="ListParagraph"/>
        <w:numPr>
          <w:ilvl w:val="0"/>
          <w:numId w:val="1"/>
        </w:numPr>
        <w:rPr>
          <w:rFonts w:ascii="Calibri" w:hAnsi="Calibri"/>
        </w:rPr>
      </w:pPr>
      <w:r w:rsidRPr="009944A6">
        <w:rPr>
          <w:rFonts w:ascii="Calibri" w:hAnsi="Calibri"/>
        </w:rPr>
        <w:t>ROLL CALL</w:t>
      </w:r>
    </w:p>
    <w:p w:rsidR="00FC56C3" w:rsidRPr="009944A6" w:rsidRDefault="00FC56C3" w:rsidP="00FC56C3">
      <w:pPr>
        <w:pStyle w:val="ListParagraph"/>
        <w:ind w:left="792"/>
        <w:rPr>
          <w:rFonts w:ascii="Calibri" w:hAnsi="Calibri"/>
        </w:rPr>
      </w:pPr>
    </w:p>
    <w:tbl>
      <w:tblPr>
        <w:tblW w:w="0" w:type="auto"/>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5"/>
        <w:gridCol w:w="990"/>
        <w:gridCol w:w="941"/>
      </w:tblGrid>
      <w:tr w:rsidR="00FC56C3" w:rsidRPr="009944A6" w:rsidTr="004F3931">
        <w:tc>
          <w:tcPr>
            <w:tcW w:w="2225" w:type="dxa"/>
            <w:vAlign w:val="center"/>
          </w:tcPr>
          <w:p w:rsidR="00FC56C3" w:rsidRPr="009944A6" w:rsidRDefault="00FC56C3" w:rsidP="004F3931">
            <w:pPr>
              <w:jc w:val="center"/>
              <w:rPr>
                <w:rFonts w:ascii="Calibri" w:hAnsi="Calibri"/>
                <w:b/>
              </w:rPr>
            </w:pPr>
            <w:r w:rsidRPr="009944A6">
              <w:rPr>
                <w:rFonts w:ascii="Calibri" w:hAnsi="Calibri"/>
                <w:b/>
              </w:rPr>
              <w:t>Name</w:t>
            </w:r>
          </w:p>
        </w:tc>
        <w:tc>
          <w:tcPr>
            <w:tcW w:w="990" w:type="dxa"/>
            <w:vAlign w:val="center"/>
          </w:tcPr>
          <w:p w:rsidR="00FC56C3" w:rsidRPr="009944A6" w:rsidRDefault="00FC56C3" w:rsidP="004F3931">
            <w:pPr>
              <w:jc w:val="center"/>
              <w:rPr>
                <w:rFonts w:ascii="Calibri" w:hAnsi="Calibri"/>
                <w:b/>
              </w:rPr>
            </w:pPr>
            <w:r w:rsidRPr="009944A6">
              <w:rPr>
                <w:rFonts w:ascii="Calibri" w:hAnsi="Calibri"/>
                <w:b/>
              </w:rPr>
              <w:t>Present</w:t>
            </w:r>
          </w:p>
        </w:tc>
        <w:tc>
          <w:tcPr>
            <w:tcW w:w="941" w:type="dxa"/>
            <w:vAlign w:val="center"/>
          </w:tcPr>
          <w:p w:rsidR="00FC56C3" w:rsidRPr="009944A6" w:rsidRDefault="00FC56C3" w:rsidP="004F3931">
            <w:pPr>
              <w:jc w:val="center"/>
              <w:rPr>
                <w:rFonts w:ascii="Calibri" w:hAnsi="Calibri"/>
                <w:b/>
              </w:rPr>
            </w:pPr>
            <w:r w:rsidRPr="009944A6">
              <w:rPr>
                <w:rFonts w:ascii="Calibri" w:hAnsi="Calibri"/>
                <w:b/>
              </w:rPr>
              <w:t>Absent</w:t>
            </w:r>
          </w:p>
        </w:tc>
      </w:tr>
      <w:tr w:rsidR="00FC56C3" w:rsidRPr="009944A6" w:rsidTr="004F3931">
        <w:tc>
          <w:tcPr>
            <w:tcW w:w="2225" w:type="dxa"/>
          </w:tcPr>
          <w:p w:rsidR="00FC56C3" w:rsidRPr="009944A6" w:rsidRDefault="00FC56C3" w:rsidP="004F3931">
            <w:pPr>
              <w:rPr>
                <w:rFonts w:ascii="Calibri" w:hAnsi="Calibri"/>
              </w:rPr>
            </w:pPr>
            <w:r>
              <w:rPr>
                <w:rFonts w:ascii="Calibri" w:hAnsi="Calibri"/>
              </w:rPr>
              <w:t>Irene Hughes</w:t>
            </w:r>
          </w:p>
        </w:tc>
        <w:tc>
          <w:tcPr>
            <w:tcW w:w="990" w:type="dxa"/>
          </w:tcPr>
          <w:p w:rsidR="00FC56C3" w:rsidRPr="009944A6" w:rsidRDefault="00FC56C3" w:rsidP="004F3931">
            <w:pPr>
              <w:jc w:val="center"/>
              <w:rPr>
                <w:rFonts w:ascii="Calibri" w:hAnsi="Calibri"/>
                <w:lang w:val="es-ES"/>
              </w:rPr>
            </w:pPr>
            <w:r w:rsidRPr="009944A6">
              <w:rPr>
                <w:rFonts w:ascii="Calibri" w:hAnsi="Calibri"/>
                <w:lang w:val="es-ES"/>
              </w:rPr>
              <w:t>X</w:t>
            </w:r>
          </w:p>
        </w:tc>
        <w:tc>
          <w:tcPr>
            <w:tcW w:w="941" w:type="dxa"/>
          </w:tcPr>
          <w:p w:rsidR="00FC56C3" w:rsidRPr="009944A6" w:rsidRDefault="00FC56C3" w:rsidP="004F3931">
            <w:pPr>
              <w:jc w:val="center"/>
              <w:rPr>
                <w:rFonts w:ascii="Calibri" w:hAnsi="Calibri"/>
                <w:lang w:val="es-ES"/>
              </w:rPr>
            </w:pPr>
          </w:p>
        </w:tc>
      </w:tr>
      <w:tr w:rsidR="00FC56C3" w:rsidRPr="009944A6" w:rsidTr="004F3931">
        <w:tc>
          <w:tcPr>
            <w:tcW w:w="2225" w:type="dxa"/>
          </w:tcPr>
          <w:p w:rsidR="00FC56C3" w:rsidRPr="009944A6" w:rsidRDefault="00FC56C3" w:rsidP="004F3931">
            <w:pPr>
              <w:rPr>
                <w:rFonts w:ascii="Calibri" w:hAnsi="Calibri"/>
              </w:rPr>
            </w:pPr>
            <w:r>
              <w:rPr>
                <w:rFonts w:ascii="Calibri" w:hAnsi="Calibri"/>
              </w:rPr>
              <w:t>Kathy Kelly</w:t>
            </w:r>
          </w:p>
        </w:tc>
        <w:tc>
          <w:tcPr>
            <w:tcW w:w="990" w:type="dxa"/>
          </w:tcPr>
          <w:p w:rsidR="00FC56C3" w:rsidRPr="009944A6" w:rsidRDefault="004A072F" w:rsidP="004F3931">
            <w:pPr>
              <w:jc w:val="center"/>
              <w:rPr>
                <w:rFonts w:ascii="Calibri" w:hAnsi="Calibri"/>
              </w:rPr>
            </w:pPr>
            <w:r>
              <w:rPr>
                <w:rFonts w:ascii="Calibri" w:hAnsi="Calibri"/>
              </w:rPr>
              <w:t>x</w:t>
            </w:r>
          </w:p>
        </w:tc>
        <w:tc>
          <w:tcPr>
            <w:tcW w:w="941" w:type="dxa"/>
          </w:tcPr>
          <w:p w:rsidR="00FC56C3" w:rsidRPr="009944A6" w:rsidRDefault="00FC56C3" w:rsidP="004F3931">
            <w:pPr>
              <w:jc w:val="center"/>
              <w:rPr>
                <w:rFonts w:ascii="Calibri" w:hAnsi="Calibri"/>
              </w:rPr>
            </w:pPr>
          </w:p>
        </w:tc>
      </w:tr>
      <w:tr w:rsidR="00FC56C3" w:rsidRPr="009944A6" w:rsidTr="004F3931">
        <w:tc>
          <w:tcPr>
            <w:tcW w:w="2225" w:type="dxa"/>
          </w:tcPr>
          <w:p w:rsidR="00FC56C3" w:rsidRPr="009944A6" w:rsidRDefault="00FC56C3" w:rsidP="004F3931">
            <w:pPr>
              <w:rPr>
                <w:rFonts w:ascii="Calibri" w:hAnsi="Calibri"/>
              </w:rPr>
            </w:pPr>
            <w:r>
              <w:rPr>
                <w:rFonts w:ascii="Calibri" w:hAnsi="Calibri"/>
              </w:rPr>
              <w:t xml:space="preserve">Carol </w:t>
            </w:r>
            <w:proofErr w:type="spellStart"/>
            <w:r>
              <w:rPr>
                <w:rFonts w:ascii="Calibri" w:hAnsi="Calibri"/>
              </w:rPr>
              <w:t>Labin</w:t>
            </w:r>
            <w:proofErr w:type="spellEnd"/>
          </w:p>
        </w:tc>
        <w:tc>
          <w:tcPr>
            <w:tcW w:w="990" w:type="dxa"/>
          </w:tcPr>
          <w:p w:rsidR="00FC56C3" w:rsidRPr="009944A6" w:rsidRDefault="009D4A0F" w:rsidP="004F3931">
            <w:pPr>
              <w:jc w:val="center"/>
              <w:rPr>
                <w:rFonts w:ascii="Calibri" w:hAnsi="Calibri"/>
              </w:rPr>
            </w:pPr>
            <w:r>
              <w:rPr>
                <w:rFonts w:ascii="Calibri" w:hAnsi="Calibri"/>
              </w:rPr>
              <w:t>x</w:t>
            </w:r>
          </w:p>
        </w:tc>
        <w:tc>
          <w:tcPr>
            <w:tcW w:w="941" w:type="dxa"/>
          </w:tcPr>
          <w:p w:rsidR="00FC56C3" w:rsidRPr="009944A6" w:rsidRDefault="00FC56C3" w:rsidP="004F3931">
            <w:pPr>
              <w:jc w:val="center"/>
              <w:rPr>
                <w:rFonts w:ascii="Calibri" w:hAnsi="Calibri"/>
              </w:rPr>
            </w:pPr>
          </w:p>
        </w:tc>
      </w:tr>
      <w:tr w:rsidR="00FC56C3" w:rsidRPr="009944A6" w:rsidTr="004F3931">
        <w:tc>
          <w:tcPr>
            <w:tcW w:w="2225" w:type="dxa"/>
          </w:tcPr>
          <w:p w:rsidR="00FC56C3" w:rsidRPr="009944A6" w:rsidRDefault="00FC56C3" w:rsidP="004F3931">
            <w:pPr>
              <w:rPr>
                <w:rFonts w:ascii="Calibri" w:hAnsi="Calibri"/>
              </w:rPr>
            </w:pPr>
            <w:r>
              <w:rPr>
                <w:rFonts w:ascii="Calibri" w:hAnsi="Calibri"/>
              </w:rPr>
              <w:t>Jen Tomlinson</w:t>
            </w:r>
          </w:p>
        </w:tc>
        <w:tc>
          <w:tcPr>
            <w:tcW w:w="990" w:type="dxa"/>
          </w:tcPr>
          <w:p w:rsidR="00FC56C3" w:rsidRPr="009944A6" w:rsidRDefault="00FC56C3" w:rsidP="004F3931">
            <w:pPr>
              <w:jc w:val="center"/>
              <w:rPr>
                <w:rFonts w:ascii="Calibri" w:hAnsi="Calibri"/>
                <w:lang w:val="es-ES"/>
              </w:rPr>
            </w:pPr>
            <w:r w:rsidRPr="009944A6">
              <w:rPr>
                <w:rFonts w:ascii="Calibri" w:hAnsi="Calibri"/>
                <w:lang w:val="es-ES"/>
              </w:rPr>
              <w:t>x</w:t>
            </w:r>
          </w:p>
        </w:tc>
        <w:tc>
          <w:tcPr>
            <w:tcW w:w="941" w:type="dxa"/>
          </w:tcPr>
          <w:p w:rsidR="00FC56C3" w:rsidRPr="009944A6" w:rsidRDefault="00FC56C3" w:rsidP="004F3931">
            <w:pPr>
              <w:jc w:val="center"/>
              <w:rPr>
                <w:rFonts w:ascii="Calibri" w:hAnsi="Calibri"/>
              </w:rPr>
            </w:pPr>
          </w:p>
        </w:tc>
      </w:tr>
      <w:tr w:rsidR="00FC56C3" w:rsidRPr="009944A6" w:rsidTr="004F3931">
        <w:tc>
          <w:tcPr>
            <w:tcW w:w="2225" w:type="dxa"/>
          </w:tcPr>
          <w:p w:rsidR="00FC56C3" w:rsidRPr="009944A6" w:rsidRDefault="00FC56C3" w:rsidP="00FC56C3">
            <w:pPr>
              <w:rPr>
                <w:rFonts w:ascii="Calibri" w:hAnsi="Calibri"/>
              </w:rPr>
            </w:pPr>
            <w:r>
              <w:rPr>
                <w:rFonts w:ascii="Calibri" w:hAnsi="Calibri"/>
              </w:rPr>
              <w:t>Meredith O’Donnell</w:t>
            </w:r>
          </w:p>
        </w:tc>
        <w:tc>
          <w:tcPr>
            <w:tcW w:w="990" w:type="dxa"/>
          </w:tcPr>
          <w:p w:rsidR="00FC56C3" w:rsidRDefault="009D4A0F" w:rsidP="004F3931">
            <w:pPr>
              <w:jc w:val="center"/>
              <w:rPr>
                <w:rFonts w:ascii="Calibri" w:hAnsi="Calibri"/>
                <w:lang w:val="es-ES"/>
              </w:rPr>
            </w:pPr>
            <w:r>
              <w:rPr>
                <w:rFonts w:ascii="Calibri" w:hAnsi="Calibri"/>
                <w:lang w:val="es-ES"/>
              </w:rPr>
              <w:t>x</w:t>
            </w:r>
          </w:p>
          <w:p w:rsidR="004A072F" w:rsidRPr="009944A6" w:rsidRDefault="004A072F" w:rsidP="004F3931">
            <w:pPr>
              <w:jc w:val="center"/>
              <w:rPr>
                <w:rFonts w:ascii="Calibri" w:hAnsi="Calibri"/>
                <w:lang w:val="es-ES"/>
              </w:rPr>
            </w:pPr>
          </w:p>
        </w:tc>
        <w:tc>
          <w:tcPr>
            <w:tcW w:w="941" w:type="dxa"/>
          </w:tcPr>
          <w:p w:rsidR="00FC56C3" w:rsidRPr="009944A6" w:rsidRDefault="00FC56C3" w:rsidP="004F3931">
            <w:pPr>
              <w:jc w:val="center"/>
              <w:rPr>
                <w:rFonts w:ascii="Calibri" w:hAnsi="Calibri"/>
              </w:rPr>
            </w:pPr>
          </w:p>
        </w:tc>
      </w:tr>
    </w:tbl>
    <w:p w:rsidR="0009513C" w:rsidRDefault="0009513C" w:rsidP="0009513C">
      <w:pPr>
        <w:pStyle w:val="ListParagraph"/>
        <w:ind w:left="864"/>
        <w:rPr>
          <w:rFonts w:ascii="Calibri" w:hAnsi="Calibri"/>
        </w:rPr>
      </w:pPr>
    </w:p>
    <w:p w:rsidR="009D4A0F" w:rsidRPr="009D4A0F" w:rsidRDefault="009D4A0F" w:rsidP="009D4A0F">
      <w:pPr>
        <w:autoSpaceDE w:val="0"/>
        <w:autoSpaceDN w:val="0"/>
        <w:adjustRightInd w:val="0"/>
        <w:rPr>
          <w:rFonts w:ascii="Calibri" w:hAnsi="Calibri" w:cs="Times New Roman"/>
        </w:rPr>
      </w:pPr>
    </w:p>
    <w:p w:rsidR="00F23ECD" w:rsidRDefault="00F23ECD" w:rsidP="00F23ECD">
      <w:pPr>
        <w:autoSpaceDE w:val="0"/>
        <w:autoSpaceDN w:val="0"/>
        <w:adjustRightInd w:val="0"/>
        <w:ind w:left="720" w:hanging="720"/>
        <w:rPr>
          <w:rFonts w:ascii="Calibri" w:hAnsi="Calibri" w:cs="Times New Roman"/>
          <w:sz w:val="22"/>
          <w:szCs w:val="22"/>
        </w:rPr>
      </w:pPr>
      <w:r>
        <w:rPr>
          <w:rFonts w:ascii="Calibri" w:hAnsi="Calibri" w:cs="Times New Roman"/>
          <w:sz w:val="22"/>
          <w:szCs w:val="22"/>
        </w:rPr>
        <w:t>IV:</w:t>
      </w:r>
      <w:r>
        <w:rPr>
          <w:rFonts w:ascii="Calibri" w:hAnsi="Calibri" w:cs="Times New Roman"/>
          <w:sz w:val="22"/>
          <w:szCs w:val="22"/>
        </w:rPr>
        <w:tab/>
      </w:r>
      <w:r w:rsidR="009D4A0F" w:rsidRPr="009D4A0F">
        <w:rPr>
          <w:rFonts w:ascii="Calibri" w:hAnsi="Calibri" w:cs="Times New Roman"/>
          <w:sz w:val="22"/>
          <w:szCs w:val="22"/>
        </w:rPr>
        <w:t xml:space="preserve">PRESENTATIONS </w:t>
      </w:r>
      <w:r w:rsidR="009D4A0F">
        <w:rPr>
          <w:rFonts w:ascii="Calibri" w:hAnsi="Calibri" w:cs="Times New Roman"/>
          <w:sz w:val="22"/>
          <w:szCs w:val="22"/>
        </w:rPr>
        <w:t xml:space="preserve">–Sandra </w:t>
      </w:r>
      <w:proofErr w:type="spellStart"/>
      <w:r w:rsidR="009D4A0F">
        <w:rPr>
          <w:rFonts w:ascii="Calibri" w:hAnsi="Calibri" w:cs="Times New Roman"/>
          <w:sz w:val="22"/>
          <w:szCs w:val="22"/>
        </w:rPr>
        <w:t>Nicastro</w:t>
      </w:r>
      <w:proofErr w:type="spellEnd"/>
      <w:r w:rsidR="009D4A0F">
        <w:rPr>
          <w:rFonts w:ascii="Calibri" w:hAnsi="Calibri" w:cs="Times New Roman"/>
          <w:sz w:val="22"/>
          <w:szCs w:val="22"/>
        </w:rPr>
        <w:t xml:space="preserve"> of Strauss </w:t>
      </w:r>
      <w:proofErr w:type="spellStart"/>
      <w:r w:rsidR="009D4A0F">
        <w:rPr>
          <w:rFonts w:ascii="Calibri" w:hAnsi="Calibri" w:cs="Times New Roman"/>
          <w:sz w:val="22"/>
          <w:szCs w:val="22"/>
        </w:rPr>
        <w:t>Esmay</w:t>
      </w:r>
      <w:proofErr w:type="spellEnd"/>
      <w:r w:rsidR="009D4A0F">
        <w:rPr>
          <w:rFonts w:ascii="Calibri" w:hAnsi="Calibri" w:cs="Times New Roman"/>
          <w:sz w:val="22"/>
          <w:szCs w:val="22"/>
        </w:rPr>
        <w:t xml:space="preserve"> presented information on </w:t>
      </w:r>
      <w:r>
        <w:rPr>
          <w:rFonts w:ascii="Calibri" w:hAnsi="Calibri" w:cs="Times New Roman"/>
          <w:sz w:val="22"/>
          <w:szCs w:val="22"/>
        </w:rPr>
        <w:t>what their company does and all the different policies and regulations that they offer and how the Board of Education adopts the Alerts that are presented to them and the Board adopts the policies after first and second readings</w:t>
      </w:r>
    </w:p>
    <w:p w:rsidR="00F23ECD" w:rsidRDefault="00F23ECD" w:rsidP="00F23ECD">
      <w:pPr>
        <w:autoSpaceDE w:val="0"/>
        <w:autoSpaceDN w:val="0"/>
        <w:adjustRightInd w:val="0"/>
        <w:ind w:left="720" w:hanging="720"/>
        <w:rPr>
          <w:rFonts w:ascii="Calibri" w:hAnsi="Calibri" w:cs="Times New Roman"/>
          <w:sz w:val="22"/>
          <w:szCs w:val="22"/>
        </w:rPr>
      </w:pPr>
      <w:r>
        <w:rPr>
          <w:rFonts w:ascii="Calibri" w:hAnsi="Calibri" w:cs="Times New Roman"/>
          <w:sz w:val="22"/>
          <w:szCs w:val="22"/>
        </w:rPr>
        <w:t>.</w:t>
      </w:r>
    </w:p>
    <w:p w:rsidR="00F23ECD" w:rsidRDefault="00F23ECD" w:rsidP="00F23ECD">
      <w:pPr>
        <w:autoSpaceDE w:val="0"/>
        <w:autoSpaceDN w:val="0"/>
        <w:adjustRightInd w:val="0"/>
        <w:ind w:left="720" w:hanging="720"/>
        <w:rPr>
          <w:rFonts w:ascii="Calibri" w:hAnsi="Calibri" w:cs="Times New Roman"/>
          <w:sz w:val="22"/>
          <w:szCs w:val="22"/>
        </w:rPr>
      </w:pPr>
      <w:r>
        <w:rPr>
          <w:rFonts w:ascii="Calibri" w:hAnsi="Calibri" w:cs="Times New Roman"/>
          <w:sz w:val="22"/>
          <w:szCs w:val="22"/>
        </w:rPr>
        <w:t xml:space="preserve">V: </w:t>
      </w:r>
      <w:r>
        <w:rPr>
          <w:rFonts w:ascii="Calibri" w:hAnsi="Calibri" w:cs="Times New Roman"/>
          <w:sz w:val="22"/>
          <w:szCs w:val="22"/>
        </w:rPr>
        <w:tab/>
        <w:t>COMMUNICATIONS – None</w:t>
      </w:r>
    </w:p>
    <w:p w:rsidR="00F23ECD" w:rsidRDefault="00F23ECD" w:rsidP="00F23ECD">
      <w:pPr>
        <w:autoSpaceDE w:val="0"/>
        <w:autoSpaceDN w:val="0"/>
        <w:adjustRightInd w:val="0"/>
        <w:ind w:left="720" w:hanging="720"/>
        <w:rPr>
          <w:rFonts w:ascii="Calibri" w:hAnsi="Calibri" w:cs="Times New Roman"/>
          <w:sz w:val="22"/>
          <w:szCs w:val="22"/>
        </w:rPr>
      </w:pPr>
    </w:p>
    <w:p w:rsidR="009D4A0F" w:rsidRDefault="00F23ECD" w:rsidP="009D4A0F">
      <w:pPr>
        <w:autoSpaceDE w:val="0"/>
        <w:autoSpaceDN w:val="0"/>
        <w:adjustRightInd w:val="0"/>
        <w:rPr>
          <w:rFonts w:ascii="Calibri" w:hAnsi="Calibri" w:cs="Calibri"/>
          <w:sz w:val="22"/>
          <w:szCs w:val="22"/>
        </w:rPr>
      </w:pPr>
      <w:r>
        <w:rPr>
          <w:rFonts w:ascii="Calibri" w:hAnsi="Calibri" w:cs="Calibri"/>
          <w:sz w:val="22"/>
          <w:szCs w:val="22"/>
        </w:rPr>
        <w:t>VI:</w:t>
      </w:r>
      <w:r>
        <w:rPr>
          <w:rFonts w:ascii="Calibri" w:hAnsi="Calibri" w:cs="Calibri"/>
          <w:sz w:val="22"/>
          <w:szCs w:val="22"/>
        </w:rPr>
        <w:tab/>
      </w:r>
      <w:r w:rsidR="009D4A0F" w:rsidRPr="009D4A0F">
        <w:rPr>
          <w:rFonts w:ascii="Calibri" w:hAnsi="Calibri" w:cs="Calibri"/>
          <w:sz w:val="22"/>
          <w:szCs w:val="22"/>
        </w:rPr>
        <w:t xml:space="preserve">PUBLIC SESSION MINUTES AND EXECUTIVE SESSION MINUTES TO BE APPROVED FOR </w:t>
      </w:r>
    </w:p>
    <w:p w:rsidR="00F23ECD" w:rsidRDefault="00F23ECD" w:rsidP="009D4A0F">
      <w:pPr>
        <w:autoSpaceDE w:val="0"/>
        <w:autoSpaceDN w:val="0"/>
        <w:adjustRightInd w:val="0"/>
        <w:rPr>
          <w:rFonts w:ascii="Calibri" w:hAnsi="Calibri" w:cs="Calibri"/>
          <w:sz w:val="22"/>
          <w:szCs w:val="22"/>
        </w:rPr>
      </w:pPr>
      <w:r>
        <w:rPr>
          <w:rFonts w:ascii="Calibri" w:hAnsi="Calibri" w:cs="Calibri"/>
          <w:sz w:val="22"/>
          <w:szCs w:val="22"/>
        </w:rPr>
        <w:tab/>
        <w:t>June 25, 2015. The minutes were tabled until the next meeting.</w:t>
      </w:r>
    </w:p>
    <w:p w:rsidR="00F23ECD" w:rsidRDefault="00F23ECD" w:rsidP="009D4A0F">
      <w:pPr>
        <w:autoSpaceDE w:val="0"/>
        <w:autoSpaceDN w:val="0"/>
        <w:adjustRightInd w:val="0"/>
        <w:rPr>
          <w:rFonts w:ascii="Calibri" w:hAnsi="Calibri" w:cs="Calibri"/>
          <w:sz w:val="22"/>
          <w:szCs w:val="22"/>
        </w:rPr>
      </w:pPr>
    </w:p>
    <w:p w:rsidR="00F23ECD" w:rsidRPr="009D4A0F" w:rsidRDefault="00F23ECD" w:rsidP="009D4A0F">
      <w:pPr>
        <w:autoSpaceDE w:val="0"/>
        <w:autoSpaceDN w:val="0"/>
        <w:adjustRightInd w:val="0"/>
        <w:rPr>
          <w:rFonts w:ascii="Calibri" w:hAnsi="Calibri" w:cs="Calibri"/>
          <w:sz w:val="22"/>
          <w:szCs w:val="22"/>
        </w:rPr>
      </w:pPr>
    </w:p>
    <w:tbl>
      <w:tblPr>
        <w:tblStyle w:val="TableGrid"/>
        <w:tblW w:w="0" w:type="auto"/>
        <w:tblLook w:val="04A0"/>
      </w:tblPr>
      <w:tblGrid>
        <w:gridCol w:w="1915"/>
        <w:gridCol w:w="1915"/>
        <w:gridCol w:w="1915"/>
        <w:gridCol w:w="1915"/>
        <w:gridCol w:w="1916"/>
      </w:tblGrid>
      <w:tr w:rsidR="00F23ECD" w:rsidTr="00F23ECD">
        <w:tc>
          <w:tcPr>
            <w:tcW w:w="1915" w:type="dxa"/>
          </w:tcPr>
          <w:p w:rsidR="00F23ECD" w:rsidRDefault="00F23ECD" w:rsidP="009D4A0F">
            <w:pPr>
              <w:autoSpaceDE w:val="0"/>
              <w:autoSpaceDN w:val="0"/>
              <w:adjustRightInd w:val="0"/>
              <w:rPr>
                <w:rFonts w:ascii="Calibri" w:hAnsi="Calibri" w:cs="Calibri"/>
                <w:sz w:val="22"/>
                <w:szCs w:val="22"/>
              </w:rPr>
            </w:pPr>
            <w:r>
              <w:rPr>
                <w:rFonts w:ascii="Calibri" w:hAnsi="Calibri" w:cs="Calibri"/>
                <w:sz w:val="22"/>
                <w:szCs w:val="22"/>
              </w:rPr>
              <w:t>Name</w:t>
            </w:r>
          </w:p>
        </w:tc>
        <w:tc>
          <w:tcPr>
            <w:tcW w:w="1915" w:type="dxa"/>
          </w:tcPr>
          <w:p w:rsidR="00F23ECD" w:rsidRDefault="00F23ECD" w:rsidP="009D4A0F">
            <w:pPr>
              <w:autoSpaceDE w:val="0"/>
              <w:autoSpaceDN w:val="0"/>
              <w:adjustRightInd w:val="0"/>
              <w:rPr>
                <w:rFonts w:ascii="Calibri" w:hAnsi="Calibri" w:cs="Calibri"/>
                <w:sz w:val="22"/>
                <w:szCs w:val="22"/>
              </w:rPr>
            </w:pPr>
            <w:r>
              <w:rPr>
                <w:rFonts w:ascii="Calibri" w:hAnsi="Calibri" w:cs="Calibri"/>
                <w:sz w:val="22"/>
                <w:szCs w:val="22"/>
              </w:rPr>
              <w:t>Motion</w:t>
            </w:r>
          </w:p>
        </w:tc>
        <w:tc>
          <w:tcPr>
            <w:tcW w:w="1915" w:type="dxa"/>
          </w:tcPr>
          <w:p w:rsidR="00F23ECD" w:rsidRDefault="00F23ECD" w:rsidP="009D4A0F">
            <w:pPr>
              <w:autoSpaceDE w:val="0"/>
              <w:autoSpaceDN w:val="0"/>
              <w:adjustRightInd w:val="0"/>
              <w:rPr>
                <w:rFonts w:ascii="Calibri" w:hAnsi="Calibri" w:cs="Calibri"/>
                <w:sz w:val="22"/>
                <w:szCs w:val="22"/>
              </w:rPr>
            </w:pPr>
            <w:r>
              <w:rPr>
                <w:rFonts w:ascii="Calibri" w:hAnsi="Calibri" w:cs="Calibri"/>
                <w:sz w:val="22"/>
                <w:szCs w:val="22"/>
              </w:rPr>
              <w:t>Yes</w:t>
            </w:r>
          </w:p>
        </w:tc>
        <w:tc>
          <w:tcPr>
            <w:tcW w:w="1915" w:type="dxa"/>
          </w:tcPr>
          <w:p w:rsidR="00F23ECD" w:rsidRDefault="00F23ECD" w:rsidP="009D4A0F">
            <w:pPr>
              <w:autoSpaceDE w:val="0"/>
              <w:autoSpaceDN w:val="0"/>
              <w:adjustRightInd w:val="0"/>
              <w:rPr>
                <w:rFonts w:ascii="Calibri" w:hAnsi="Calibri" w:cs="Calibri"/>
                <w:sz w:val="22"/>
                <w:szCs w:val="22"/>
              </w:rPr>
            </w:pPr>
            <w:r>
              <w:rPr>
                <w:rFonts w:ascii="Calibri" w:hAnsi="Calibri" w:cs="Calibri"/>
                <w:sz w:val="22"/>
                <w:szCs w:val="22"/>
              </w:rPr>
              <w:t>No</w:t>
            </w:r>
          </w:p>
        </w:tc>
        <w:tc>
          <w:tcPr>
            <w:tcW w:w="1916" w:type="dxa"/>
          </w:tcPr>
          <w:p w:rsidR="00F23ECD" w:rsidRDefault="00F23ECD" w:rsidP="009D4A0F">
            <w:pPr>
              <w:autoSpaceDE w:val="0"/>
              <w:autoSpaceDN w:val="0"/>
              <w:adjustRightInd w:val="0"/>
              <w:rPr>
                <w:rFonts w:ascii="Calibri" w:hAnsi="Calibri" w:cs="Calibri"/>
                <w:sz w:val="22"/>
                <w:szCs w:val="22"/>
              </w:rPr>
            </w:pPr>
            <w:r>
              <w:rPr>
                <w:rFonts w:ascii="Calibri" w:hAnsi="Calibri" w:cs="Calibri"/>
                <w:sz w:val="22"/>
                <w:szCs w:val="22"/>
              </w:rPr>
              <w:t>Abstain</w:t>
            </w:r>
          </w:p>
        </w:tc>
      </w:tr>
      <w:tr w:rsidR="00F23ECD" w:rsidTr="00F23ECD">
        <w:tc>
          <w:tcPr>
            <w:tcW w:w="1915" w:type="dxa"/>
          </w:tcPr>
          <w:p w:rsidR="00F23ECD" w:rsidRDefault="008E6B28" w:rsidP="009D4A0F">
            <w:pPr>
              <w:autoSpaceDE w:val="0"/>
              <w:autoSpaceDN w:val="0"/>
              <w:adjustRightInd w:val="0"/>
              <w:rPr>
                <w:rFonts w:ascii="Calibri" w:hAnsi="Calibri" w:cs="Calibri"/>
                <w:sz w:val="22"/>
                <w:szCs w:val="22"/>
              </w:rPr>
            </w:pPr>
            <w:r>
              <w:rPr>
                <w:rFonts w:ascii="Calibri" w:hAnsi="Calibri" w:cs="Calibri"/>
                <w:sz w:val="22"/>
                <w:szCs w:val="22"/>
              </w:rPr>
              <w:t>Irene Hughes</w:t>
            </w:r>
          </w:p>
        </w:tc>
        <w:tc>
          <w:tcPr>
            <w:tcW w:w="1915" w:type="dxa"/>
          </w:tcPr>
          <w:p w:rsidR="00F23ECD" w:rsidRDefault="008E6B28" w:rsidP="009D4A0F">
            <w:pPr>
              <w:autoSpaceDE w:val="0"/>
              <w:autoSpaceDN w:val="0"/>
              <w:adjustRightInd w:val="0"/>
              <w:rPr>
                <w:rFonts w:ascii="Calibri" w:hAnsi="Calibri" w:cs="Calibri"/>
                <w:sz w:val="22"/>
                <w:szCs w:val="22"/>
              </w:rPr>
            </w:pPr>
            <w:r>
              <w:rPr>
                <w:rFonts w:ascii="Calibri" w:hAnsi="Calibri" w:cs="Calibri"/>
                <w:sz w:val="22"/>
                <w:szCs w:val="22"/>
              </w:rPr>
              <w:t>2</w:t>
            </w:r>
          </w:p>
        </w:tc>
        <w:tc>
          <w:tcPr>
            <w:tcW w:w="1915" w:type="dxa"/>
          </w:tcPr>
          <w:p w:rsidR="00F23ECD" w:rsidRDefault="008E6B28" w:rsidP="009D4A0F">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F23ECD" w:rsidRDefault="00F23ECD" w:rsidP="009D4A0F">
            <w:pPr>
              <w:autoSpaceDE w:val="0"/>
              <w:autoSpaceDN w:val="0"/>
              <w:adjustRightInd w:val="0"/>
              <w:rPr>
                <w:rFonts w:ascii="Calibri" w:hAnsi="Calibri" w:cs="Calibri"/>
                <w:sz w:val="22"/>
                <w:szCs w:val="22"/>
              </w:rPr>
            </w:pPr>
          </w:p>
        </w:tc>
        <w:tc>
          <w:tcPr>
            <w:tcW w:w="1916" w:type="dxa"/>
          </w:tcPr>
          <w:p w:rsidR="00F23ECD" w:rsidRDefault="00F23ECD" w:rsidP="009D4A0F">
            <w:pPr>
              <w:autoSpaceDE w:val="0"/>
              <w:autoSpaceDN w:val="0"/>
              <w:adjustRightInd w:val="0"/>
              <w:rPr>
                <w:rFonts w:ascii="Calibri" w:hAnsi="Calibri" w:cs="Calibri"/>
                <w:sz w:val="22"/>
                <w:szCs w:val="22"/>
              </w:rPr>
            </w:pPr>
          </w:p>
        </w:tc>
      </w:tr>
      <w:tr w:rsidR="00F23ECD" w:rsidTr="00F23ECD">
        <w:tc>
          <w:tcPr>
            <w:tcW w:w="1915" w:type="dxa"/>
          </w:tcPr>
          <w:p w:rsidR="00F23ECD" w:rsidRDefault="008E6B28" w:rsidP="009D4A0F">
            <w:pPr>
              <w:autoSpaceDE w:val="0"/>
              <w:autoSpaceDN w:val="0"/>
              <w:adjustRightInd w:val="0"/>
              <w:rPr>
                <w:rFonts w:ascii="Calibri" w:hAnsi="Calibri" w:cs="Calibri"/>
                <w:sz w:val="22"/>
                <w:szCs w:val="22"/>
              </w:rPr>
            </w:pPr>
            <w:r>
              <w:rPr>
                <w:rFonts w:ascii="Calibri" w:hAnsi="Calibri" w:cs="Calibri"/>
                <w:sz w:val="22"/>
                <w:szCs w:val="22"/>
              </w:rPr>
              <w:t>Kathy Kelly</w:t>
            </w:r>
          </w:p>
        </w:tc>
        <w:tc>
          <w:tcPr>
            <w:tcW w:w="1915" w:type="dxa"/>
          </w:tcPr>
          <w:p w:rsidR="00F23ECD" w:rsidRDefault="00F23ECD" w:rsidP="009D4A0F">
            <w:pPr>
              <w:autoSpaceDE w:val="0"/>
              <w:autoSpaceDN w:val="0"/>
              <w:adjustRightInd w:val="0"/>
              <w:rPr>
                <w:rFonts w:ascii="Calibri" w:hAnsi="Calibri" w:cs="Calibri"/>
                <w:sz w:val="22"/>
                <w:szCs w:val="22"/>
              </w:rPr>
            </w:pPr>
          </w:p>
        </w:tc>
        <w:tc>
          <w:tcPr>
            <w:tcW w:w="1915" w:type="dxa"/>
          </w:tcPr>
          <w:p w:rsidR="00F23ECD" w:rsidRDefault="008E6B28" w:rsidP="009D4A0F">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F23ECD" w:rsidRDefault="00F23ECD" w:rsidP="009D4A0F">
            <w:pPr>
              <w:autoSpaceDE w:val="0"/>
              <w:autoSpaceDN w:val="0"/>
              <w:adjustRightInd w:val="0"/>
              <w:rPr>
                <w:rFonts w:ascii="Calibri" w:hAnsi="Calibri" w:cs="Calibri"/>
                <w:sz w:val="22"/>
                <w:szCs w:val="22"/>
              </w:rPr>
            </w:pPr>
          </w:p>
        </w:tc>
        <w:tc>
          <w:tcPr>
            <w:tcW w:w="1916" w:type="dxa"/>
          </w:tcPr>
          <w:p w:rsidR="00F23ECD" w:rsidRDefault="00F23ECD" w:rsidP="009D4A0F">
            <w:pPr>
              <w:autoSpaceDE w:val="0"/>
              <w:autoSpaceDN w:val="0"/>
              <w:adjustRightInd w:val="0"/>
              <w:rPr>
                <w:rFonts w:ascii="Calibri" w:hAnsi="Calibri" w:cs="Calibri"/>
                <w:sz w:val="22"/>
                <w:szCs w:val="22"/>
              </w:rPr>
            </w:pPr>
          </w:p>
        </w:tc>
      </w:tr>
      <w:tr w:rsidR="00F23ECD" w:rsidTr="00F23ECD">
        <w:tc>
          <w:tcPr>
            <w:tcW w:w="1915" w:type="dxa"/>
          </w:tcPr>
          <w:p w:rsidR="00F23ECD" w:rsidRDefault="008E6B28" w:rsidP="009D4A0F">
            <w:pPr>
              <w:autoSpaceDE w:val="0"/>
              <w:autoSpaceDN w:val="0"/>
              <w:adjustRightInd w:val="0"/>
              <w:rPr>
                <w:rFonts w:ascii="Calibri" w:hAnsi="Calibri" w:cs="Calibri"/>
                <w:sz w:val="22"/>
                <w:szCs w:val="22"/>
              </w:rPr>
            </w:pPr>
            <w:r>
              <w:rPr>
                <w:rFonts w:ascii="Calibri" w:hAnsi="Calibri" w:cs="Calibri"/>
                <w:sz w:val="22"/>
                <w:szCs w:val="22"/>
              </w:rPr>
              <w:t xml:space="preserve">Carol </w:t>
            </w:r>
            <w:proofErr w:type="spellStart"/>
            <w:r>
              <w:rPr>
                <w:rFonts w:ascii="Calibri" w:hAnsi="Calibri" w:cs="Calibri"/>
                <w:sz w:val="22"/>
                <w:szCs w:val="22"/>
              </w:rPr>
              <w:t>Labin</w:t>
            </w:r>
            <w:proofErr w:type="spellEnd"/>
          </w:p>
        </w:tc>
        <w:tc>
          <w:tcPr>
            <w:tcW w:w="1915" w:type="dxa"/>
          </w:tcPr>
          <w:p w:rsidR="00F23ECD" w:rsidRDefault="00F23ECD" w:rsidP="009D4A0F">
            <w:pPr>
              <w:autoSpaceDE w:val="0"/>
              <w:autoSpaceDN w:val="0"/>
              <w:adjustRightInd w:val="0"/>
              <w:rPr>
                <w:rFonts w:ascii="Calibri" w:hAnsi="Calibri" w:cs="Calibri"/>
                <w:sz w:val="22"/>
                <w:szCs w:val="22"/>
              </w:rPr>
            </w:pPr>
          </w:p>
        </w:tc>
        <w:tc>
          <w:tcPr>
            <w:tcW w:w="1915" w:type="dxa"/>
          </w:tcPr>
          <w:p w:rsidR="00F23ECD" w:rsidRDefault="008E6B28" w:rsidP="009D4A0F">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F23ECD" w:rsidRDefault="00F23ECD" w:rsidP="009D4A0F">
            <w:pPr>
              <w:autoSpaceDE w:val="0"/>
              <w:autoSpaceDN w:val="0"/>
              <w:adjustRightInd w:val="0"/>
              <w:rPr>
                <w:rFonts w:ascii="Calibri" w:hAnsi="Calibri" w:cs="Calibri"/>
                <w:sz w:val="22"/>
                <w:szCs w:val="22"/>
              </w:rPr>
            </w:pPr>
          </w:p>
        </w:tc>
        <w:tc>
          <w:tcPr>
            <w:tcW w:w="1916" w:type="dxa"/>
          </w:tcPr>
          <w:p w:rsidR="00F23ECD" w:rsidRDefault="00F23ECD" w:rsidP="009D4A0F">
            <w:pPr>
              <w:autoSpaceDE w:val="0"/>
              <w:autoSpaceDN w:val="0"/>
              <w:adjustRightInd w:val="0"/>
              <w:rPr>
                <w:rFonts w:ascii="Calibri" w:hAnsi="Calibri" w:cs="Calibri"/>
                <w:sz w:val="22"/>
                <w:szCs w:val="22"/>
              </w:rPr>
            </w:pPr>
          </w:p>
        </w:tc>
      </w:tr>
      <w:tr w:rsidR="00F23ECD" w:rsidTr="00F23ECD">
        <w:tc>
          <w:tcPr>
            <w:tcW w:w="1915" w:type="dxa"/>
          </w:tcPr>
          <w:p w:rsidR="00F23ECD" w:rsidRDefault="008E6B28" w:rsidP="009D4A0F">
            <w:pPr>
              <w:autoSpaceDE w:val="0"/>
              <w:autoSpaceDN w:val="0"/>
              <w:adjustRightInd w:val="0"/>
              <w:rPr>
                <w:rFonts w:ascii="Calibri" w:hAnsi="Calibri" w:cs="Calibri"/>
                <w:sz w:val="22"/>
                <w:szCs w:val="22"/>
              </w:rPr>
            </w:pPr>
            <w:r>
              <w:rPr>
                <w:rFonts w:ascii="Calibri" w:hAnsi="Calibri" w:cs="Calibri"/>
                <w:sz w:val="22"/>
                <w:szCs w:val="22"/>
              </w:rPr>
              <w:t>Jen Tomlinson</w:t>
            </w:r>
          </w:p>
        </w:tc>
        <w:tc>
          <w:tcPr>
            <w:tcW w:w="1915" w:type="dxa"/>
          </w:tcPr>
          <w:p w:rsidR="00F23ECD" w:rsidRDefault="008E6B28" w:rsidP="009D4A0F">
            <w:pPr>
              <w:autoSpaceDE w:val="0"/>
              <w:autoSpaceDN w:val="0"/>
              <w:adjustRightInd w:val="0"/>
              <w:rPr>
                <w:rFonts w:ascii="Calibri" w:hAnsi="Calibri" w:cs="Calibri"/>
                <w:sz w:val="22"/>
                <w:szCs w:val="22"/>
              </w:rPr>
            </w:pPr>
            <w:r>
              <w:rPr>
                <w:rFonts w:ascii="Calibri" w:hAnsi="Calibri" w:cs="Calibri"/>
                <w:sz w:val="22"/>
                <w:szCs w:val="22"/>
              </w:rPr>
              <w:t>1</w:t>
            </w:r>
          </w:p>
        </w:tc>
        <w:tc>
          <w:tcPr>
            <w:tcW w:w="1915" w:type="dxa"/>
          </w:tcPr>
          <w:p w:rsidR="00F23ECD" w:rsidRDefault="008E6B28" w:rsidP="009D4A0F">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F23ECD" w:rsidRDefault="00F23ECD" w:rsidP="009D4A0F">
            <w:pPr>
              <w:autoSpaceDE w:val="0"/>
              <w:autoSpaceDN w:val="0"/>
              <w:adjustRightInd w:val="0"/>
              <w:rPr>
                <w:rFonts w:ascii="Calibri" w:hAnsi="Calibri" w:cs="Calibri"/>
                <w:sz w:val="22"/>
                <w:szCs w:val="22"/>
              </w:rPr>
            </w:pPr>
          </w:p>
        </w:tc>
        <w:tc>
          <w:tcPr>
            <w:tcW w:w="1916" w:type="dxa"/>
          </w:tcPr>
          <w:p w:rsidR="00F23ECD" w:rsidRDefault="00F23ECD" w:rsidP="009D4A0F">
            <w:pPr>
              <w:autoSpaceDE w:val="0"/>
              <w:autoSpaceDN w:val="0"/>
              <w:adjustRightInd w:val="0"/>
              <w:rPr>
                <w:rFonts w:ascii="Calibri" w:hAnsi="Calibri" w:cs="Calibri"/>
                <w:sz w:val="22"/>
                <w:szCs w:val="22"/>
              </w:rPr>
            </w:pPr>
          </w:p>
        </w:tc>
      </w:tr>
      <w:tr w:rsidR="008E6B28" w:rsidTr="00F23ECD">
        <w:tc>
          <w:tcPr>
            <w:tcW w:w="1915" w:type="dxa"/>
          </w:tcPr>
          <w:p w:rsidR="008E6B28" w:rsidRDefault="008E6B28" w:rsidP="009D4A0F">
            <w:pPr>
              <w:autoSpaceDE w:val="0"/>
              <w:autoSpaceDN w:val="0"/>
              <w:adjustRightInd w:val="0"/>
              <w:rPr>
                <w:rFonts w:ascii="Calibri" w:hAnsi="Calibri" w:cs="Calibri"/>
                <w:sz w:val="22"/>
                <w:szCs w:val="22"/>
              </w:rPr>
            </w:pPr>
            <w:r>
              <w:rPr>
                <w:rFonts w:ascii="Calibri" w:hAnsi="Calibri" w:cs="Calibri"/>
                <w:sz w:val="22"/>
                <w:szCs w:val="22"/>
              </w:rPr>
              <w:lastRenderedPageBreak/>
              <w:t>Meredith O’Donnell</w:t>
            </w:r>
          </w:p>
        </w:tc>
        <w:tc>
          <w:tcPr>
            <w:tcW w:w="1915" w:type="dxa"/>
          </w:tcPr>
          <w:p w:rsidR="008E6B28" w:rsidRDefault="008E6B28" w:rsidP="009D4A0F">
            <w:pPr>
              <w:autoSpaceDE w:val="0"/>
              <w:autoSpaceDN w:val="0"/>
              <w:adjustRightInd w:val="0"/>
              <w:rPr>
                <w:rFonts w:ascii="Calibri" w:hAnsi="Calibri" w:cs="Calibri"/>
                <w:sz w:val="22"/>
                <w:szCs w:val="22"/>
              </w:rPr>
            </w:pPr>
          </w:p>
        </w:tc>
        <w:tc>
          <w:tcPr>
            <w:tcW w:w="1915" w:type="dxa"/>
          </w:tcPr>
          <w:p w:rsidR="008E6B28" w:rsidRDefault="008E6B28" w:rsidP="009D4A0F">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8E6B28" w:rsidRDefault="008E6B28" w:rsidP="009D4A0F">
            <w:pPr>
              <w:autoSpaceDE w:val="0"/>
              <w:autoSpaceDN w:val="0"/>
              <w:adjustRightInd w:val="0"/>
              <w:rPr>
                <w:rFonts w:ascii="Calibri" w:hAnsi="Calibri" w:cs="Calibri"/>
                <w:sz w:val="22"/>
                <w:szCs w:val="22"/>
              </w:rPr>
            </w:pPr>
          </w:p>
        </w:tc>
        <w:tc>
          <w:tcPr>
            <w:tcW w:w="1916" w:type="dxa"/>
          </w:tcPr>
          <w:p w:rsidR="008E6B28" w:rsidRDefault="008E6B28" w:rsidP="009D4A0F">
            <w:pPr>
              <w:autoSpaceDE w:val="0"/>
              <w:autoSpaceDN w:val="0"/>
              <w:adjustRightInd w:val="0"/>
              <w:rPr>
                <w:rFonts w:ascii="Calibri" w:hAnsi="Calibri" w:cs="Calibri"/>
                <w:sz w:val="22"/>
                <w:szCs w:val="22"/>
              </w:rPr>
            </w:pPr>
          </w:p>
        </w:tc>
      </w:tr>
    </w:tbl>
    <w:p w:rsidR="009D4A0F" w:rsidRDefault="009D4A0F" w:rsidP="009D4A0F">
      <w:pPr>
        <w:autoSpaceDE w:val="0"/>
        <w:autoSpaceDN w:val="0"/>
        <w:adjustRightInd w:val="0"/>
        <w:rPr>
          <w:rFonts w:ascii="Calibri" w:hAnsi="Calibri" w:cs="Calibri"/>
          <w:sz w:val="22"/>
          <w:szCs w:val="22"/>
        </w:rPr>
      </w:pPr>
    </w:p>
    <w:p w:rsidR="008E6B28" w:rsidRPr="008E6B28" w:rsidRDefault="008E6B28" w:rsidP="008E6B28">
      <w:pPr>
        <w:autoSpaceDE w:val="0"/>
        <w:autoSpaceDN w:val="0"/>
        <w:adjustRightInd w:val="0"/>
        <w:rPr>
          <w:rFonts w:ascii="Calibri" w:hAnsi="Calibri" w:cs="Times New Roman"/>
        </w:rPr>
      </w:pPr>
    </w:p>
    <w:p w:rsidR="008E6B28" w:rsidRPr="008E6B28" w:rsidRDefault="008E6B28" w:rsidP="008E6B28">
      <w:pPr>
        <w:autoSpaceDE w:val="0"/>
        <w:autoSpaceDN w:val="0"/>
        <w:adjustRightInd w:val="0"/>
        <w:rPr>
          <w:rFonts w:ascii="Calibri" w:hAnsi="Calibri" w:cs="Times New Roman"/>
          <w:sz w:val="22"/>
          <w:szCs w:val="22"/>
        </w:rPr>
      </w:pPr>
      <w:r>
        <w:rPr>
          <w:rFonts w:ascii="Calibri" w:hAnsi="Calibri" w:cs="Times New Roman"/>
          <w:sz w:val="22"/>
          <w:szCs w:val="22"/>
        </w:rPr>
        <w:t xml:space="preserve">VII: </w:t>
      </w:r>
      <w:r>
        <w:rPr>
          <w:rFonts w:ascii="Calibri" w:hAnsi="Calibri" w:cs="Times New Roman"/>
          <w:sz w:val="22"/>
          <w:szCs w:val="22"/>
        </w:rPr>
        <w:tab/>
      </w:r>
      <w:r w:rsidRPr="008E6B28">
        <w:rPr>
          <w:rFonts w:ascii="Calibri" w:hAnsi="Calibri" w:cs="Times New Roman"/>
          <w:sz w:val="22"/>
          <w:szCs w:val="22"/>
        </w:rPr>
        <w:t xml:space="preserve">COMMENTS FROM MEMBERS OF THE PUBLIC ON AGENDA ITEMS ONLY </w:t>
      </w:r>
    </w:p>
    <w:p w:rsidR="008E6B28" w:rsidRPr="008E6B28" w:rsidRDefault="008E6B28" w:rsidP="008E6B28">
      <w:pPr>
        <w:autoSpaceDE w:val="0"/>
        <w:autoSpaceDN w:val="0"/>
        <w:adjustRightInd w:val="0"/>
        <w:ind w:left="720"/>
        <w:rPr>
          <w:rFonts w:ascii="Calibri" w:hAnsi="Calibri" w:cs="Times New Roman"/>
          <w:sz w:val="22"/>
          <w:szCs w:val="22"/>
        </w:rPr>
      </w:pPr>
      <w:r w:rsidRPr="008E6B28">
        <w:rPr>
          <w:rFonts w:ascii="Calibri" w:hAnsi="Calibri" w:cs="Times New Roman"/>
          <w:sz w:val="22"/>
          <w:szCs w:val="22"/>
        </w:rPr>
        <w:t xml:space="preserve">This meeting will now be open to the public for comments on specific Agenda Items only. If your comment pertains to students, personnel, litigation or negotiations, we would ask that you see the Administrator after the meeting since the Board does not discuss such items in public. </w:t>
      </w:r>
    </w:p>
    <w:p w:rsidR="008E6B28" w:rsidRDefault="008E6B28" w:rsidP="008E6B28">
      <w:pPr>
        <w:autoSpaceDE w:val="0"/>
        <w:autoSpaceDN w:val="0"/>
        <w:adjustRightInd w:val="0"/>
        <w:ind w:firstLine="720"/>
        <w:rPr>
          <w:rFonts w:ascii="Calibri" w:hAnsi="Calibri" w:cs="Times New Roman"/>
          <w:sz w:val="22"/>
          <w:szCs w:val="22"/>
        </w:rPr>
      </w:pPr>
    </w:p>
    <w:p w:rsidR="008E6B28" w:rsidRPr="008E6B28" w:rsidRDefault="008E6B28" w:rsidP="008E6B28">
      <w:pPr>
        <w:autoSpaceDE w:val="0"/>
        <w:autoSpaceDN w:val="0"/>
        <w:adjustRightInd w:val="0"/>
        <w:rPr>
          <w:rFonts w:ascii="Calibri" w:hAnsi="Calibri" w:cs="Times New Roman"/>
          <w:sz w:val="22"/>
          <w:szCs w:val="22"/>
        </w:rPr>
      </w:pPr>
      <w:r>
        <w:rPr>
          <w:rFonts w:ascii="Calibri" w:hAnsi="Calibri" w:cs="Times New Roman"/>
          <w:sz w:val="22"/>
          <w:szCs w:val="22"/>
        </w:rPr>
        <w:t xml:space="preserve">VIII: </w:t>
      </w:r>
      <w:r w:rsidR="00B65D93">
        <w:rPr>
          <w:rFonts w:ascii="Calibri" w:hAnsi="Calibri" w:cs="Times New Roman"/>
          <w:sz w:val="22"/>
          <w:szCs w:val="22"/>
        </w:rPr>
        <w:tab/>
      </w:r>
      <w:r w:rsidRPr="008E6B28">
        <w:rPr>
          <w:rFonts w:ascii="Calibri" w:hAnsi="Calibri" w:cs="Times New Roman"/>
          <w:sz w:val="22"/>
          <w:szCs w:val="22"/>
        </w:rPr>
        <w:t xml:space="preserve"> SUPERINTENDENT RECOMMENDATIONS </w:t>
      </w:r>
    </w:p>
    <w:p w:rsidR="008E6B28" w:rsidRPr="008E6B28" w:rsidRDefault="008E6B28" w:rsidP="008E6B28">
      <w:pPr>
        <w:autoSpaceDE w:val="0"/>
        <w:autoSpaceDN w:val="0"/>
        <w:adjustRightInd w:val="0"/>
        <w:rPr>
          <w:rFonts w:ascii="Calibri" w:hAnsi="Calibri" w:cs="Times New Roman"/>
          <w:sz w:val="22"/>
          <w:szCs w:val="22"/>
        </w:rPr>
      </w:pPr>
    </w:p>
    <w:p w:rsidR="008E6B28" w:rsidRPr="008E6B28" w:rsidRDefault="008E6B28" w:rsidP="00B65D93">
      <w:pPr>
        <w:autoSpaceDE w:val="0"/>
        <w:autoSpaceDN w:val="0"/>
        <w:adjustRightInd w:val="0"/>
        <w:ind w:left="720"/>
        <w:rPr>
          <w:rFonts w:ascii="Calibri" w:hAnsi="Calibri" w:cs="Times New Roman"/>
          <w:sz w:val="22"/>
          <w:szCs w:val="22"/>
        </w:rPr>
      </w:pPr>
      <w:r w:rsidRPr="008E6B28">
        <w:rPr>
          <w:rFonts w:ascii="Calibri" w:hAnsi="Calibri" w:cs="Times New Roman"/>
          <w:sz w:val="22"/>
          <w:szCs w:val="22"/>
        </w:rPr>
        <w:t xml:space="preserve">Action to Be Taken </w:t>
      </w:r>
    </w:p>
    <w:p w:rsidR="008E6B28" w:rsidRPr="008E6B28" w:rsidRDefault="008E6B28" w:rsidP="00B65D93">
      <w:pPr>
        <w:autoSpaceDE w:val="0"/>
        <w:autoSpaceDN w:val="0"/>
        <w:adjustRightInd w:val="0"/>
        <w:ind w:left="720"/>
        <w:rPr>
          <w:rFonts w:ascii="Calibri" w:hAnsi="Calibri" w:cs="Times New Roman"/>
          <w:sz w:val="22"/>
          <w:szCs w:val="22"/>
        </w:rPr>
      </w:pPr>
      <w:r w:rsidRPr="008E6B28">
        <w:rPr>
          <w:rFonts w:ascii="Calibri" w:hAnsi="Calibri" w:cs="Times New Roman"/>
          <w:sz w:val="22"/>
          <w:szCs w:val="22"/>
        </w:rPr>
        <w:t xml:space="preserve">A. Finance/Operations </w:t>
      </w:r>
    </w:p>
    <w:p w:rsidR="008E6B28" w:rsidRPr="008E6B28" w:rsidRDefault="008E6B28" w:rsidP="00B65D93">
      <w:pPr>
        <w:autoSpaceDE w:val="0"/>
        <w:autoSpaceDN w:val="0"/>
        <w:adjustRightInd w:val="0"/>
        <w:ind w:left="720"/>
        <w:rPr>
          <w:rFonts w:ascii="Calibri" w:hAnsi="Calibri" w:cs="Times New Roman"/>
          <w:sz w:val="22"/>
          <w:szCs w:val="22"/>
        </w:rPr>
      </w:pPr>
    </w:p>
    <w:p w:rsidR="008E6B28" w:rsidRPr="008E6B28" w:rsidRDefault="008E6B28" w:rsidP="00B65D93">
      <w:pPr>
        <w:autoSpaceDE w:val="0"/>
        <w:autoSpaceDN w:val="0"/>
        <w:adjustRightInd w:val="0"/>
        <w:spacing w:after="18"/>
        <w:ind w:left="720"/>
        <w:rPr>
          <w:rFonts w:ascii="Calibri" w:hAnsi="Calibri" w:cs="Times New Roman"/>
          <w:sz w:val="22"/>
          <w:szCs w:val="22"/>
        </w:rPr>
      </w:pPr>
      <w:r w:rsidRPr="008E6B28">
        <w:rPr>
          <w:rFonts w:ascii="Calibri" w:hAnsi="Calibri" w:cs="Times New Roman"/>
          <w:sz w:val="22"/>
          <w:szCs w:val="22"/>
        </w:rPr>
        <w:t xml:space="preserve">101. Financial Reports of the Board Secretary &amp; Treasurer’s Report – </w:t>
      </w:r>
      <w:r>
        <w:rPr>
          <w:rFonts w:ascii="Calibri" w:hAnsi="Calibri" w:cs="Times New Roman"/>
          <w:sz w:val="22"/>
          <w:szCs w:val="22"/>
        </w:rPr>
        <w:t>June 30, 2015</w:t>
      </w:r>
    </w:p>
    <w:p w:rsidR="00B65D93" w:rsidRDefault="008E6B28" w:rsidP="00B65D93">
      <w:pPr>
        <w:autoSpaceDE w:val="0"/>
        <w:autoSpaceDN w:val="0"/>
        <w:adjustRightInd w:val="0"/>
        <w:spacing w:after="18"/>
        <w:ind w:left="720"/>
        <w:rPr>
          <w:rFonts w:ascii="Calibri" w:hAnsi="Calibri" w:cs="Times New Roman"/>
          <w:sz w:val="22"/>
          <w:szCs w:val="22"/>
        </w:rPr>
      </w:pPr>
      <w:r w:rsidRPr="008E6B28">
        <w:rPr>
          <w:rFonts w:ascii="Calibri" w:hAnsi="Calibri" w:cs="Times New Roman"/>
          <w:sz w:val="22"/>
          <w:szCs w:val="22"/>
        </w:rPr>
        <w:t>1</w:t>
      </w:r>
      <w:r w:rsidR="00B65D93">
        <w:rPr>
          <w:rFonts w:ascii="Calibri" w:hAnsi="Calibri" w:cs="Times New Roman"/>
          <w:sz w:val="22"/>
          <w:szCs w:val="22"/>
        </w:rPr>
        <w:t>02.  Bills L</w:t>
      </w:r>
      <w:r w:rsidRPr="008E6B28">
        <w:rPr>
          <w:rFonts w:ascii="Calibri" w:hAnsi="Calibri" w:cs="Times New Roman"/>
          <w:sz w:val="22"/>
          <w:szCs w:val="22"/>
        </w:rPr>
        <w:t xml:space="preserve">ists – </w:t>
      </w:r>
      <w:r>
        <w:rPr>
          <w:rFonts w:ascii="Calibri" w:hAnsi="Calibri" w:cs="Times New Roman"/>
          <w:sz w:val="22"/>
          <w:szCs w:val="22"/>
        </w:rPr>
        <w:t>June 24, 2015-June 30, 2015, July 1, 2015-July 30, 2015</w:t>
      </w:r>
    </w:p>
    <w:p w:rsidR="00B65D93" w:rsidRDefault="008E6B28" w:rsidP="00B65D93">
      <w:pPr>
        <w:autoSpaceDE w:val="0"/>
        <w:autoSpaceDN w:val="0"/>
        <w:adjustRightInd w:val="0"/>
        <w:ind w:left="720"/>
        <w:rPr>
          <w:rFonts w:ascii="Calibri" w:hAnsi="Calibri" w:cs="Times New Roman"/>
          <w:sz w:val="22"/>
          <w:szCs w:val="22"/>
        </w:rPr>
      </w:pPr>
      <w:r w:rsidRPr="008E6B28">
        <w:rPr>
          <w:rFonts w:ascii="Calibri" w:hAnsi="Calibri" w:cs="Times New Roman"/>
          <w:sz w:val="22"/>
          <w:szCs w:val="22"/>
        </w:rPr>
        <w:t xml:space="preserve">103. </w:t>
      </w:r>
      <w:r w:rsidR="00B65D93">
        <w:rPr>
          <w:rFonts w:ascii="Calibri" w:hAnsi="Calibri" w:cs="Times New Roman"/>
          <w:sz w:val="22"/>
          <w:szCs w:val="22"/>
        </w:rPr>
        <w:t>Transfers June 2015</w:t>
      </w:r>
    </w:p>
    <w:p w:rsidR="008E6B28" w:rsidRDefault="00B65D93" w:rsidP="00B65D93">
      <w:pPr>
        <w:autoSpaceDE w:val="0"/>
        <w:autoSpaceDN w:val="0"/>
        <w:adjustRightInd w:val="0"/>
        <w:ind w:left="720"/>
        <w:rPr>
          <w:rFonts w:ascii="Calibri" w:hAnsi="Calibri" w:cs="Times New Roman"/>
          <w:sz w:val="22"/>
          <w:szCs w:val="22"/>
        </w:rPr>
      </w:pPr>
      <w:r>
        <w:rPr>
          <w:rFonts w:ascii="Calibri" w:hAnsi="Calibri" w:cs="Times New Roman"/>
          <w:sz w:val="22"/>
          <w:szCs w:val="22"/>
        </w:rPr>
        <w:t xml:space="preserve">104. </w:t>
      </w:r>
      <w:r w:rsidR="008E6B28" w:rsidRPr="008E6B28">
        <w:rPr>
          <w:rFonts w:ascii="Calibri" w:hAnsi="Calibri" w:cs="Times New Roman"/>
          <w:sz w:val="22"/>
          <w:szCs w:val="22"/>
        </w:rPr>
        <w:t xml:space="preserve">Monthly Certifications of Budgetary Major Accounts/Fund Status </w:t>
      </w:r>
    </w:p>
    <w:p w:rsidR="00B65D93" w:rsidRPr="008E6B28" w:rsidRDefault="00B65D93" w:rsidP="00B65D93">
      <w:pPr>
        <w:autoSpaceDE w:val="0"/>
        <w:autoSpaceDN w:val="0"/>
        <w:adjustRightInd w:val="0"/>
        <w:ind w:left="720"/>
        <w:rPr>
          <w:rFonts w:ascii="Calibri" w:hAnsi="Calibri" w:cs="Times New Roman"/>
          <w:sz w:val="22"/>
          <w:szCs w:val="22"/>
        </w:rPr>
      </w:pPr>
    </w:p>
    <w:tbl>
      <w:tblPr>
        <w:tblStyle w:val="TableGrid"/>
        <w:tblW w:w="0" w:type="auto"/>
        <w:tblLook w:val="04A0"/>
      </w:tblPr>
      <w:tblGrid>
        <w:gridCol w:w="1915"/>
        <w:gridCol w:w="1915"/>
        <w:gridCol w:w="1915"/>
        <w:gridCol w:w="1915"/>
        <w:gridCol w:w="1916"/>
      </w:tblGrid>
      <w:tr w:rsidR="00B65D93" w:rsidTr="0072059B">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Name</w:t>
            </w:r>
          </w:p>
        </w:tc>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Motion</w:t>
            </w:r>
          </w:p>
        </w:tc>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Yes</w:t>
            </w:r>
          </w:p>
        </w:tc>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No</w:t>
            </w:r>
          </w:p>
        </w:tc>
        <w:tc>
          <w:tcPr>
            <w:tcW w:w="1916"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Abstain</w:t>
            </w:r>
          </w:p>
        </w:tc>
      </w:tr>
      <w:tr w:rsidR="00B65D93" w:rsidTr="0072059B">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Irene Hughes</w:t>
            </w:r>
          </w:p>
        </w:tc>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1</w:t>
            </w:r>
          </w:p>
        </w:tc>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B65D93" w:rsidRDefault="00B65D93" w:rsidP="0072059B">
            <w:pPr>
              <w:autoSpaceDE w:val="0"/>
              <w:autoSpaceDN w:val="0"/>
              <w:adjustRightInd w:val="0"/>
              <w:rPr>
                <w:rFonts w:ascii="Calibri" w:hAnsi="Calibri" w:cs="Calibri"/>
                <w:sz w:val="22"/>
                <w:szCs w:val="22"/>
              </w:rPr>
            </w:pPr>
          </w:p>
        </w:tc>
        <w:tc>
          <w:tcPr>
            <w:tcW w:w="1916" w:type="dxa"/>
          </w:tcPr>
          <w:p w:rsidR="00B65D93" w:rsidRDefault="00B65D93" w:rsidP="0072059B">
            <w:pPr>
              <w:autoSpaceDE w:val="0"/>
              <w:autoSpaceDN w:val="0"/>
              <w:adjustRightInd w:val="0"/>
              <w:rPr>
                <w:rFonts w:ascii="Calibri" w:hAnsi="Calibri" w:cs="Calibri"/>
                <w:sz w:val="22"/>
                <w:szCs w:val="22"/>
              </w:rPr>
            </w:pPr>
          </w:p>
        </w:tc>
      </w:tr>
      <w:tr w:rsidR="00B65D93" w:rsidTr="0072059B">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Kathy Kelly</w:t>
            </w:r>
          </w:p>
        </w:tc>
        <w:tc>
          <w:tcPr>
            <w:tcW w:w="1915" w:type="dxa"/>
          </w:tcPr>
          <w:p w:rsidR="00B65D93" w:rsidRDefault="00B65D93" w:rsidP="0072059B">
            <w:pPr>
              <w:autoSpaceDE w:val="0"/>
              <w:autoSpaceDN w:val="0"/>
              <w:adjustRightInd w:val="0"/>
              <w:rPr>
                <w:rFonts w:ascii="Calibri" w:hAnsi="Calibri" w:cs="Calibri"/>
                <w:sz w:val="22"/>
                <w:szCs w:val="22"/>
              </w:rPr>
            </w:pPr>
          </w:p>
        </w:tc>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B65D93" w:rsidRDefault="00B65D93" w:rsidP="0072059B">
            <w:pPr>
              <w:autoSpaceDE w:val="0"/>
              <w:autoSpaceDN w:val="0"/>
              <w:adjustRightInd w:val="0"/>
              <w:rPr>
                <w:rFonts w:ascii="Calibri" w:hAnsi="Calibri" w:cs="Calibri"/>
                <w:sz w:val="22"/>
                <w:szCs w:val="22"/>
              </w:rPr>
            </w:pPr>
          </w:p>
        </w:tc>
        <w:tc>
          <w:tcPr>
            <w:tcW w:w="1916" w:type="dxa"/>
          </w:tcPr>
          <w:p w:rsidR="00B65D93" w:rsidRDefault="00B65D93" w:rsidP="0072059B">
            <w:pPr>
              <w:autoSpaceDE w:val="0"/>
              <w:autoSpaceDN w:val="0"/>
              <w:adjustRightInd w:val="0"/>
              <w:rPr>
                <w:rFonts w:ascii="Calibri" w:hAnsi="Calibri" w:cs="Calibri"/>
                <w:sz w:val="22"/>
                <w:szCs w:val="22"/>
              </w:rPr>
            </w:pPr>
          </w:p>
        </w:tc>
      </w:tr>
      <w:tr w:rsidR="00B65D93" w:rsidTr="0072059B">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 xml:space="preserve">Carol </w:t>
            </w:r>
            <w:proofErr w:type="spellStart"/>
            <w:r>
              <w:rPr>
                <w:rFonts w:ascii="Calibri" w:hAnsi="Calibri" w:cs="Calibri"/>
                <w:sz w:val="22"/>
                <w:szCs w:val="22"/>
              </w:rPr>
              <w:t>Labin</w:t>
            </w:r>
            <w:proofErr w:type="spellEnd"/>
          </w:p>
        </w:tc>
        <w:tc>
          <w:tcPr>
            <w:tcW w:w="1915" w:type="dxa"/>
          </w:tcPr>
          <w:p w:rsidR="00B65D93" w:rsidRDefault="00B65D93" w:rsidP="0072059B">
            <w:pPr>
              <w:autoSpaceDE w:val="0"/>
              <w:autoSpaceDN w:val="0"/>
              <w:adjustRightInd w:val="0"/>
              <w:rPr>
                <w:rFonts w:ascii="Calibri" w:hAnsi="Calibri" w:cs="Calibri"/>
                <w:sz w:val="22"/>
                <w:szCs w:val="22"/>
              </w:rPr>
            </w:pPr>
          </w:p>
        </w:tc>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B65D93" w:rsidRDefault="00B65D93" w:rsidP="0072059B">
            <w:pPr>
              <w:autoSpaceDE w:val="0"/>
              <w:autoSpaceDN w:val="0"/>
              <w:adjustRightInd w:val="0"/>
              <w:rPr>
                <w:rFonts w:ascii="Calibri" w:hAnsi="Calibri" w:cs="Calibri"/>
                <w:sz w:val="22"/>
                <w:szCs w:val="22"/>
              </w:rPr>
            </w:pPr>
          </w:p>
        </w:tc>
        <w:tc>
          <w:tcPr>
            <w:tcW w:w="1916" w:type="dxa"/>
          </w:tcPr>
          <w:p w:rsidR="00B65D93" w:rsidRDefault="00B65D93" w:rsidP="0072059B">
            <w:pPr>
              <w:autoSpaceDE w:val="0"/>
              <w:autoSpaceDN w:val="0"/>
              <w:adjustRightInd w:val="0"/>
              <w:rPr>
                <w:rFonts w:ascii="Calibri" w:hAnsi="Calibri" w:cs="Calibri"/>
                <w:sz w:val="22"/>
                <w:szCs w:val="22"/>
              </w:rPr>
            </w:pPr>
          </w:p>
        </w:tc>
      </w:tr>
      <w:tr w:rsidR="00B65D93" w:rsidTr="0072059B">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Jen Tomlinson</w:t>
            </w:r>
          </w:p>
        </w:tc>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2</w:t>
            </w:r>
          </w:p>
        </w:tc>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B65D93" w:rsidRDefault="00B65D93" w:rsidP="0072059B">
            <w:pPr>
              <w:autoSpaceDE w:val="0"/>
              <w:autoSpaceDN w:val="0"/>
              <w:adjustRightInd w:val="0"/>
              <w:rPr>
                <w:rFonts w:ascii="Calibri" w:hAnsi="Calibri" w:cs="Calibri"/>
                <w:sz w:val="22"/>
                <w:szCs w:val="22"/>
              </w:rPr>
            </w:pPr>
          </w:p>
        </w:tc>
        <w:tc>
          <w:tcPr>
            <w:tcW w:w="1916" w:type="dxa"/>
          </w:tcPr>
          <w:p w:rsidR="00B65D93" w:rsidRDefault="00B65D93" w:rsidP="0072059B">
            <w:pPr>
              <w:autoSpaceDE w:val="0"/>
              <w:autoSpaceDN w:val="0"/>
              <w:adjustRightInd w:val="0"/>
              <w:rPr>
                <w:rFonts w:ascii="Calibri" w:hAnsi="Calibri" w:cs="Calibri"/>
                <w:sz w:val="22"/>
                <w:szCs w:val="22"/>
              </w:rPr>
            </w:pPr>
          </w:p>
        </w:tc>
      </w:tr>
      <w:tr w:rsidR="00B65D93" w:rsidTr="0072059B">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Meredith O’Donnell</w:t>
            </w:r>
          </w:p>
        </w:tc>
        <w:tc>
          <w:tcPr>
            <w:tcW w:w="1915" w:type="dxa"/>
          </w:tcPr>
          <w:p w:rsidR="00B65D93" w:rsidRDefault="00B65D93" w:rsidP="0072059B">
            <w:pPr>
              <w:autoSpaceDE w:val="0"/>
              <w:autoSpaceDN w:val="0"/>
              <w:adjustRightInd w:val="0"/>
              <w:rPr>
                <w:rFonts w:ascii="Calibri" w:hAnsi="Calibri" w:cs="Calibri"/>
                <w:sz w:val="22"/>
                <w:szCs w:val="22"/>
              </w:rPr>
            </w:pPr>
          </w:p>
        </w:tc>
        <w:tc>
          <w:tcPr>
            <w:tcW w:w="1915" w:type="dxa"/>
          </w:tcPr>
          <w:p w:rsidR="00B65D93" w:rsidRDefault="00B65D93"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B65D93" w:rsidRDefault="00B65D93" w:rsidP="0072059B">
            <w:pPr>
              <w:autoSpaceDE w:val="0"/>
              <w:autoSpaceDN w:val="0"/>
              <w:adjustRightInd w:val="0"/>
              <w:rPr>
                <w:rFonts w:ascii="Calibri" w:hAnsi="Calibri" w:cs="Calibri"/>
                <w:sz w:val="22"/>
                <w:szCs w:val="22"/>
              </w:rPr>
            </w:pPr>
          </w:p>
        </w:tc>
        <w:tc>
          <w:tcPr>
            <w:tcW w:w="1916" w:type="dxa"/>
          </w:tcPr>
          <w:p w:rsidR="00B65D93" w:rsidRDefault="00B65D93" w:rsidP="0072059B">
            <w:pPr>
              <w:autoSpaceDE w:val="0"/>
              <w:autoSpaceDN w:val="0"/>
              <w:adjustRightInd w:val="0"/>
              <w:rPr>
                <w:rFonts w:ascii="Calibri" w:hAnsi="Calibri" w:cs="Calibri"/>
                <w:sz w:val="22"/>
                <w:szCs w:val="22"/>
              </w:rPr>
            </w:pPr>
          </w:p>
        </w:tc>
      </w:tr>
    </w:tbl>
    <w:p w:rsidR="008E6B28" w:rsidRDefault="008E6B28" w:rsidP="009D4A0F">
      <w:pPr>
        <w:autoSpaceDE w:val="0"/>
        <w:autoSpaceDN w:val="0"/>
        <w:adjustRightInd w:val="0"/>
        <w:rPr>
          <w:rFonts w:ascii="Calibri" w:hAnsi="Calibri" w:cs="Calibri"/>
          <w:sz w:val="22"/>
          <w:szCs w:val="22"/>
        </w:rPr>
      </w:pPr>
    </w:p>
    <w:p w:rsidR="00741760" w:rsidRDefault="00B65D93" w:rsidP="009D4A0F">
      <w:pPr>
        <w:autoSpaceDE w:val="0"/>
        <w:autoSpaceDN w:val="0"/>
        <w:adjustRightInd w:val="0"/>
        <w:rPr>
          <w:rFonts w:ascii="Calibri" w:hAnsi="Calibri" w:cs="Calibri"/>
          <w:sz w:val="22"/>
          <w:szCs w:val="22"/>
        </w:rPr>
      </w:pPr>
      <w:r>
        <w:rPr>
          <w:rFonts w:ascii="Calibri" w:hAnsi="Calibri" w:cs="Calibri"/>
          <w:sz w:val="22"/>
          <w:szCs w:val="22"/>
        </w:rPr>
        <w:tab/>
        <w:t>B. Education – Approval of the Pre-School Program Tuition Rates for out of district students at $3,000 for Pre</w:t>
      </w:r>
      <w:r w:rsidR="00741760">
        <w:rPr>
          <w:rFonts w:ascii="Calibri" w:hAnsi="Calibri" w:cs="Calibri"/>
          <w:sz w:val="22"/>
          <w:szCs w:val="22"/>
        </w:rPr>
        <w:t>-K4 program and $2,000 for Pre-K3 program.</w:t>
      </w:r>
    </w:p>
    <w:p w:rsidR="00D007FA" w:rsidRDefault="00D007FA" w:rsidP="009D4A0F">
      <w:pPr>
        <w:autoSpaceDE w:val="0"/>
        <w:autoSpaceDN w:val="0"/>
        <w:adjustRightInd w:val="0"/>
        <w:rPr>
          <w:rFonts w:ascii="Calibri" w:hAnsi="Calibri" w:cs="Calibri"/>
          <w:sz w:val="22"/>
          <w:szCs w:val="22"/>
        </w:rPr>
      </w:pPr>
    </w:p>
    <w:tbl>
      <w:tblPr>
        <w:tblStyle w:val="TableGrid"/>
        <w:tblW w:w="0" w:type="auto"/>
        <w:tblLook w:val="04A0"/>
      </w:tblPr>
      <w:tblGrid>
        <w:gridCol w:w="1915"/>
        <w:gridCol w:w="1915"/>
        <w:gridCol w:w="1915"/>
        <w:gridCol w:w="1915"/>
        <w:gridCol w:w="1916"/>
      </w:tblGrid>
      <w:tr w:rsidR="00741760" w:rsidTr="0072059B">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Name</w:t>
            </w:r>
          </w:p>
        </w:tc>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Motion</w:t>
            </w:r>
          </w:p>
        </w:tc>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Yes</w:t>
            </w:r>
          </w:p>
        </w:tc>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No</w:t>
            </w:r>
          </w:p>
        </w:tc>
        <w:tc>
          <w:tcPr>
            <w:tcW w:w="1916"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Abstain</w:t>
            </w:r>
          </w:p>
        </w:tc>
      </w:tr>
      <w:tr w:rsidR="00741760" w:rsidTr="0072059B">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Irene Hughes</w:t>
            </w:r>
          </w:p>
        </w:tc>
        <w:tc>
          <w:tcPr>
            <w:tcW w:w="1915" w:type="dxa"/>
          </w:tcPr>
          <w:p w:rsidR="00741760" w:rsidRDefault="00741760" w:rsidP="0072059B">
            <w:pPr>
              <w:autoSpaceDE w:val="0"/>
              <w:autoSpaceDN w:val="0"/>
              <w:adjustRightInd w:val="0"/>
              <w:rPr>
                <w:rFonts w:ascii="Calibri" w:hAnsi="Calibri" w:cs="Calibri"/>
                <w:sz w:val="22"/>
                <w:szCs w:val="22"/>
              </w:rPr>
            </w:pPr>
          </w:p>
        </w:tc>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741760" w:rsidRDefault="00741760" w:rsidP="0072059B">
            <w:pPr>
              <w:autoSpaceDE w:val="0"/>
              <w:autoSpaceDN w:val="0"/>
              <w:adjustRightInd w:val="0"/>
              <w:rPr>
                <w:rFonts w:ascii="Calibri" w:hAnsi="Calibri" w:cs="Calibri"/>
                <w:sz w:val="22"/>
                <w:szCs w:val="22"/>
              </w:rPr>
            </w:pPr>
          </w:p>
        </w:tc>
        <w:tc>
          <w:tcPr>
            <w:tcW w:w="1916" w:type="dxa"/>
          </w:tcPr>
          <w:p w:rsidR="00741760" w:rsidRDefault="00741760" w:rsidP="0072059B">
            <w:pPr>
              <w:autoSpaceDE w:val="0"/>
              <w:autoSpaceDN w:val="0"/>
              <w:adjustRightInd w:val="0"/>
              <w:rPr>
                <w:rFonts w:ascii="Calibri" w:hAnsi="Calibri" w:cs="Calibri"/>
                <w:sz w:val="22"/>
                <w:szCs w:val="22"/>
              </w:rPr>
            </w:pPr>
          </w:p>
        </w:tc>
      </w:tr>
      <w:tr w:rsidR="00741760" w:rsidTr="0072059B">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Kathy Kelly</w:t>
            </w:r>
          </w:p>
        </w:tc>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2</w:t>
            </w:r>
          </w:p>
        </w:tc>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741760" w:rsidRDefault="00741760" w:rsidP="0072059B">
            <w:pPr>
              <w:autoSpaceDE w:val="0"/>
              <w:autoSpaceDN w:val="0"/>
              <w:adjustRightInd w:val="0"/>
              <w:rPr>
                <w:rFonts w:ascii="Calibri" w:hAnsi="Calibri" w:cs="Calibri"/>
                <w:sz w:val="22"/>
                <w:szCs w:val="22"/>
              </w:rPr>
            </w:pPr>
          </w:p>
        </w:tc>
        <w:tc>
          <w:tcPr>
            <w:tcW w:w="1916" w:type="dxa"/>
          </w:tcPr>
          <w:p w:rsidR="00741760" w:rsidRDefault="00741760" w:rsidP="0072059B">
            <w:pPr>
              <w:autoSpaceDE w:val="0"/>
              <w:autoSpaceDN w:val="0"/>
              <w:adjustRightInd w:val="0"/>
              <w:rPr>
                <w:rFonts w:ascii="Calibri" w:hAnsi="Calibri" w:cs="Calibri"/>
                <w:sz w:val="22"/>
                <w:szCs w:val="22"/>
              </w:rPr>
            </w:pPr>
          </w:p>
        </w:tc>
      </w:tr>
      <w:tr w:rsidR="00741760" w:rsidTr="0072059B">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 xml:space="preserve">Carol </w:t>
            </w:r>
            <w:proofErr w:type="spellStart"/>
            <w:r>
              <w:rPr>
                <w:rFonts w:ascii="Calibri" w:hAnsi="Calibri" w:cs="Calibri"/>
                <w:sz w:val="22"/>
                <w:szCs w:val="22"/>
              </w:rPr>
              <w:t>Labin</w:t>
            </w:r>
            <w:proofErr w:type="spellEnd"/>
          </w:p>
        </w:tc>
        <w:tc>
          <w:tcPr>
            <w:tcW w:w="1915" w:type="dxa"/>
          </w:tcPr>
          <w:p w:rsidR="00741760" w:rsidRDefault="00741760" w:rsidP="0072059B">
            <w:pPr>
              <w:autoSpaceDE w:val="0"/>
              <w:autoSpaceDN w:val="0"/>
              <w:adjustRightInd w:val="0"/>
              <w:rPr>
                <w:rFonts w:ascii="Calibri" w:hAnsi="Calibri" w:cs="Calibri"/>
                <w:sz w:val="22"/>
                <w:szCs w:val="22"/>
              </w:rPr>
            </w:pPr>
          </w:p>
        </w:tc>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741760" w:rsidRDefault="00741760" w:rsidP="0072059B">
            <w:pPr>
              <w:autoSpaceDE w:val="0"/>
              <w:autoSpaceDN w:val="0"/>
              <w:adjustRightInd w:val="0"/>
              <w:rPr>
                <w:rFonts w:ascii="Calibri" w:hAnsi="Calibri" w:cs="Calibri"/>
                <w:sz w:val="22"/>
                <w:szCs w:val="22"/>
              </w:rPr>
            </w:pPr>
          </w:p>
        </w:tc>
        <w:tc>
          <w:tcPr>
            <w:tcW w:w="1916" w:type="dxa"/>
          </w:tcPr>
          <w:p w:rsidR="00741760" w:rsidRDefault="00741760" w:rsidP="0072059B">
            <w:pPr>
              <w:autoSpaceDE w:val="0"/>
              <w:autoSpaceDN w:val="0"/>
              <w:adjustRightInd w:val="0"/>
              <w:rPr>
                <w:rFonts w:ascii="Calibri" w:hAnsi="Calibri" w:cs="Calibri"/>
                <w:sz w:val="22"/>
                <w:szCs w:val="22"/>
              </w:rPr>
            </w:pPr>
          </w:p>
        </w:tc>
      </w:tr>
      <w:tr w:rsidR="00741760" w:rsidTr="0072059B">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Jen Tomlinson</w:t>
            </w:r>
          </w:p>
        </w:tc>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1</w:t>
            </w:r>
          </w:p>
        </w:tc>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741760" w:rsidRDefault="00741760" w:rsidP="0072059B">
            <w:pPr>
              <w:autoSpaceDE w:val="0"/>
              <w:autoSpaceDN w:val="0"/>
              <w:adjustRightInd w:val="0"/>
              <w:rPr>
                <w:rFonts w:ascii="Calibri" w:hAnsi="Calibri" w:cs="Calibri"/>
                <w:sz w:val="22"/>
                <w:szCs w:val="22"/>
              </w:rPr>
            </w:pPr>
          </w:p>
        </w:tc>
        <w:tc>
          <w:tcPr>
            <w:tcW w:w="1916" w:type="dxa"/>
          </w:tcPr>
          <w:p w:rsidR="00741760" w:rsidRDefault="00741760" w:rsidP="0072059B">
            <w:pPr>
              <w:autoSpaceDE w:val="0"/>
              <w:autoSpaceDN w:val="0"/>
              <w:adjustRightInd w:val="0"/>
              <w:rPr>
                <w:rFonts w:ascii="Calibri" w:hAnsi="Calibri" w:cs="Calibri"/>
                <w:sz w:val="22"/>
                <w:szCs w:val="22"/>
              </w:rPr>
            </w:pPr>
          </w:p>
        </w:tc>
      </w:tr>
      <w:tr w:rsidR="00741760" w:rsidTr="0072059B">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Meredith O’Donnell</w:t>
            </w:r>
          </w:p>
        </w:tc>
        <w:tc>
          <w:tcPr>
            <w:tcW w:w="1915" w:type="dxa"/>
          </w:tcPr>
          <w:p w:rsidR="00741760" w:rsidRDefault="00741760" w:rsidP="0072059B">
            <w:pPr>
              <w:autoSpaceDE w:val="0"/>
              <w:autoSpaceDN w:val="0"/>
              <w:adjustRightInd w:val="0"/>
              <w:rPr>
                <w:rFonts w:ascii="Calibri" w:hAnsi="Calibri" w:cs="Calibri"/>
                <w:sz w:val="22"/>
                <w:szCs w:val="22"/>
              </w:rPr>
            </w:pPr>
          </w:p>
        </w:tc>
        <w:tc>
          <w:tcPr>
            <w:tcW w:w="1915" w:type="dxa"/>
          </w:tcPr>
          <w:p w:rsidR="00741760" w:rsidRDefault="00741760"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741760" w:rsidRDefault="00741760" w:rsidP="0072059B">
            <w:pPr>
              <w:autoSpaceDE w:val="0"/>
              <w:autoSpaceDN w:val="0"/>
              <w:adjustRightInd w:val="0"/>
              <w:rPr>
                <w:rFonts w:ascii="Calibri" w:hAnsi="Calibri" w:cs="Calibri"/>
                <w:sz w:val="22"/>
                <w:szCs w:val="22"/>
              </w:rPr>
            </w:pPr>
          </w:p>
        </w:tc>
        <w:tc>
          <w:tcPr>
            <w:tcW w:w="1916" w:type="dxa"/>
          </w:tcPr>
          <w:p w:rsidR="00741760" w:rsidRDefault="00741760" w:rsidP="0072059B">
            <w:pPr>
              <w:autoSpaceDE w:val="0"/>
              <w:autoSpaceDN w:val="0"/>
              <w:adjustRightInd w:val="0"/>
              <w:rPr>
                <w:rFonts w:ascii="Calibri" w:hAnsi="Calibri" w:cs="Calibri"/>
                <w:sz w:val="22"/>
                <w:szCs w:val="22"/>
              </w:rPr>
            </w:pPr>
          </w:p>
        </w:tc>
      </w:tr>
    </w:tbl>
    <w:p w:rsidR="00741760" w:rsidRDefault="00741760" w:rsidP="009D4A0F">
      <w:pPr>
        <w:autoSpaceDE w:val="0"/>
        <w:autoSpaceDN w:val="0"/>
        <w:adjustRightInd w:val="0"/>
        <w:rPr>
          <w:rFonts w:ascii="Calibri" w:hAnsi="Calibri" w:cs="Calibri"/>
          <w:sz w:val="22"/>
          <w:szCs w:val="22"/>
        </w:rPr>
      </w:pPr>
    </w:p>
    <w:p w:rsidR="003A083A" w:rsidRDefault="003A083A" w:rsidP="009D4A0F">
      <w:pPr>
        <w:autoSpaceDE w:val="0"/>
        <w:autoSpaceDN w:val="0"/>
        <w:adjustRightInd w:val="0"/>
        <w:rPr>
          <w:rFonts w:ascii="Calibri" w:hAnsi="Calibri" w:cs="Calibri"/>
          <w:sz w:val="22"/>
          <w:szCs w:val="22"/>
        </w:rPr>
      </w:pPr>
    </w:p>
    <w:p w:rsidR="003A083A" w:rsidRDefault="003A083A" w:rsidP="009D4A0F">
      <w:pPr>
        <w:autoSpaceDE w:val="0"/>
        <w:autoSpaceDN w:val="0"/>
        <w:adjustRightInd w:val="0"/>
        <w:rPr>
          <w:rFonts w:ascii="Calibri" w:hAnsi="Calibri" w:cs="Calibri"/>
          <w:sz w:val="22"/>
          <w:szCs w:val="22"/>
        </w:rPr>
      </w:pPr>
    </w:p>
    <w:p w:rsidR="003A083A" w:rsidRDefault="003A083A" w:rsidP="009D4A0F">
      <w:pPr>
        <w:autoSpaceDE w:val="0"/>
        <w:autoSpaceDN w:val="0"/>
        <w:adjustRightInd w:val="0"/>
        <w:rPr>
          <w:rFonts w:ascii="Calibri" w:hAnsi="Calibri" w:cs="Calibri"/>
          <w:sz w:val="22"/>
          <w:szCs w:val="22"/>
        </w:rPr>
      </w:pPr>
    </w:p>
    <w:p w:rsidR="003A083A" w:rsidRDefault="003A083A" w:rsidP="009D4A0F">
      <w:pPr>
        <w:autoSpaceDE w:val="0"/>
        <w:autoSpaceDN w:val="0"/>
        <w:adjustRightInd w:val="0"/>
        <w:rPr>
          <w:rFonts w:ascii="Calibri" w:hAnsi="Calibri" w:cs="Calibri"/>
          <w:sz w:val="22"/>
          <w:szCs w:val="22"/>
        </w:rPr>
      </w:pPr>
    </w:p>
    <w:p w:rsidR="003A083A" w:rsidRDefault="003A083A" w:rsidP="009D4A0F">
      <w:pPr>
        <w:autoSpaceDE w:val="0"/>
        <w:autoSpaceDN w:val="0"/>
        <w:adjustRightInd w:val="0"/>
        <w:rPr>
          <w:rFonts w:ascii="Calibri" w:hAnsi="Calibri" w:cs="Calibri"/>
          <w:sz w:val="22"/>
          <w:szCs w:val="22"/>
        </w:rPr>
      </w:pPr>
    </w:p>
    <w:p w:rsidR="00B65D93" w:rsidRDefault="00741760" w:rsidP="009D4A0F">
      <w:pPr>
        <w:autoSpaceDE w:val="0"/>
        <w:autoSpaceDN w:val="0"/>
        <w:adjustRightInd w:val="0"/>
        <w:rPr>
          <w:rFonts w:ascii="Calibri" w:hAnsi="Calibri" w:cs="Calibri"/>
          <w:sz w:val="22"/>
          <w:szCs w:val="22"/>
        </w:rPr>
      </w:pPr>
      <w:r>
        <w:rPr>
          <w:rFonts w:ascii="Calibri" w:hAnsi="Calibri" w:cs="Calibri"/>
          <w:sz w:val="22"/>
          <w:szCs w:val="22"/>
        </w:rPr>
        <w:lastRenderedPageBreak/>
        <w:tab/>
        <w:t>C. Personnel</w:t>
      </w:r>
    </w:p>
    <w:p w:rsidR="00741760" w:rsidRDefault="00741760" w:rsidP="009D4A0F">
      <w:pPr>
        <w:autoSpaceDE w:val="0"/>
        <w:autoSpaceDN w:val="0"/>
        <w:adjustRightInd w:val="0"/>
        <w:rPr>
          <w:rFonts w:ascii="Calibri" w:hAnsi="Calibri" w:cs="Calibri"/>
          <w:sz w:val="22"/>
          <w:szCs w:val="22"/>
        </w:rPr>
      </w:pPr>
    </w:p>
    <w:p w:rsidR="00741760" w:rsidRDefault="00741760" w:rsidP="009D4A0F">
      <w:pPr>
        <w:autoSpaceDE w:val="0"/>
        <w:autoSpaceDN w:val="0"/>
        <w:adjustRightInd w:val="0"/>
        <w:rPr>
          <w:rFonts w:ascii="Calibri" w:hAnsi="Calibri" w:cs="Calibri"/>
          <w:sz w:val="22"/>
          <w:szCs w:val="22"/>
        </w:rPr>
      </w:pPr>
      <w:r>
        <w:rPr>
          <w:rFonts w:ascii="Calibri" w:hAnsi="Calibri" w:cs="Calibri"/>
          <w:sz w:val="22"/>
          <w:szCs w:val="22"/>
        </w:rPr>
        <w:tab/>
        <w:t>301 Approve the following Non-tenured Staff for the 2015-16 School Year.</w:t>
      </w:r>
    </w:p>
    <w:tbl>
      <w:tblPr>
        <w:tblStyle w:val="TableGrid"/>
        <w:tblW w:w="0" w:type="auto"/>
        <w:tblLook w:val="04A0"/>
      </w:tblPr>
      <w:tblGrid>
        <w:gridCol w:w="2394"/>
        <w:gridCol w:w="2394"/>
        <w:gridCol w:w="2394"/>
        <w:gridCol w:w="2394"/>
      </w:tblGrid>
      <w:tr w:rsidR="00741760" w:rsidTr="00741760">
        <w:tc>
          <w:tcPr>
            <w:tcW w:w="2394" w:type="dxa"/>
          </w:tcPr>
          <w:p w:rsidR="00741760" w:rsidRDefault="00741760" w:rsidP="009D4A0F">
            <w:pPr>
              <w:autoSpaceDE w:val="0"/>
              <w:autoSpaceDN w:val="0"/>
              <w:adjustRightInd w:val="0"/>
              <w:rPr>
                <w:rFonts w:ascii="Calibri" w:hAnsi="Calibri" w:cs="Calibri"/>
                <w:sz w:val="22"/>
                <w:szCs w:val="22"/>
              </w:rPr>
            </w:pPr>
            <w:r>
              <w:rPr>
                <w:rFonts w:ascii="Calibri" w:hAnsi="Calibri" w:cs="Calibri"/>
                <w:sz w:val="22"/>
                <w:szCs w:val="22"/>
              </w:rPr>
              <w:t>Name</w:t>
            </w:r>
          </w:p>
        </w:tc>
        <w:tc>
          <w:tcPr>
            <w:tcW w:w="2394" w:type="dxa"/>
          </w:tcPr>
          <w:p w:rsidR="00741760" w:rsidRDefault="00741760" w:rsidP="009D4A0F">
            <w:pPr>
              <w:autoSpaceDE w:val="0"/>
              <w:autoSpaceDN w:val="0"/>
              <w:adjustRightInd w:val="0"/>
              <w:rPr>
                <w:rFonts w:ascii="Calibri" w:hAnsi="Calibri" w:cs="Calibri"/>
                <w:sz w:val="22"/>
                <w:szCs w:val="22"/>
              </w:rPr>
            </w:pPr>
            <w:r>
              <w:rPr>
                <w:rFonts w:ascii="Calibri" w:hAnsi="Calibri" w:cs="Calibri"/>
                <w:sz w:val="22"/>
                <w:szCs w:val="22"/>
              </w:rPr>
              <w:t>Non-Tenured</w:t>
            </w:r>
          </w:p>
        </w:tc>
        <w:tc>
          <w:tcPr>
            <w:tcW w:w="2394" w:type="dxa"/>
          </w:tcPr>
          <w:p w:rsidR="00741760" w:rsidRDefault="00741760" w:rsidP="009D4A0F">
            <w:pPr>
              <w:autoSpaceDE w:val="0"/>
              <w:autoSpaceDN w:val="0"/>
              <w:adjustRightInd w:val="0"/>
              <w:rPr>
                <w:rFonts w:ascii="Calibri" w:hAnsi="Calibri" w:cs="Calibri"/>
                <w:sz w:val="22"/>
                <w:szCs w:val="22"/>
              </w:rPr>
            </w:pPr>
            <w:r>
              <w:rPr>
                <w:rFonts w:ascii="Calibri" w:hAnsi="Calibri" w:cs="Calibri"/>
                <w:sz w:val="22"/>
                <w:szCs w:val="22"/>
              </w:rPr>
              <w:t>Full/Part Time</w:t>
            </w:r>
          </w:p>
        </w:tc>
        <w:tc>
          <w:tcPr>
            <w:tcW w:w="2394" w:type="dxa"/>
          </w:tcPr>
          <w:p w:rsidR="00741760" w:rsidRDefault="00741760" w:rsidP="009D4A0F">
            <w:pPr>
              <w:autoSpaceDE w:val="0"/>
              <w:autoSpaceDN w:val="0"/>
              <w:adjustRightInd w:val="0"/>
              <w:rPr>
                <w:rFonts w:ascii="Calibri" w:hAnsi="Calibri" w:cs="Calibri"/>
                <w:sz w:val="22"/>
                <w:szCs w:val="22"/>
              </w:rPr>
            </w:pPr>
            <w:r>
              <w:rPr>
                <w:rFonts w:ascii="Calibri" w:hAnsi="Calibri" w:cs="Calibri"/>
                <w:sz w:val="22"/>
                <w:szCs w:val="22"/>
              </w:rPr>
              <w:t>Grade/Subject</w:t>
            </w:r>
          </w:p>
          <w:p w:rsidR="00741760" w:rsidRDefault="00741760" w:rsidP="009D4A0F">
            <w:pPr>
              <w:autoSpaceDE w:val="0"/>
              <w:autoSpaceDN w:val="0"/>
              <w:adjustRightInd w:val="0"/>
              <w:rPr>
                <w:rFonts w:ascii="Calibri" w:hAnsi="Calibri" w:cs="Calibri"/>
                <w:sz w:val="22"/>
                <w:szCs w:val="22"/>
              </w:rPr>
            </w:pPr>
          </w:p>
        </w:tc>
      </w:tr>
      <w:tr w:rsidR="00741760" w:rsidTr="00741760">
        <w:tc>
          <w:tcPr>
            <w:tcW w:w="2394" w:type="dxa"/>
          </w:tcPr>
          <w:p w:rsidR="00741760" w:rsidRDefault="00EA47FD" w:rsidP="009D4A0F">
            <w:pPr>
              <w:autoSpaceDE w:val="0"/>
              <w:autoSpaceDN w:val="0"/>
              <w:adjustRightInd w:val="0"/>
              <w:rPr>
                <w:rFonts w:ascii="Calibri" w:hAnsi="Calibri" w:cs="Calibri"/>
                <w:sz w:val="22"/>
                <w:szCs w:val="22"/>
              </w:rPr>
            </w:pPr>
            <w:r>
              <w:rPr>
                <w:rFonts w:ascii="Calibri" w:hAnsi="Calibri" w:cs="Calibri"/>
                <w:sz w:val="22"/>
                <w:szCs w:val="22"/>
              </w:rPr>
              <w:t xml:space="preserve">Lu-Ann </w:t>
            </w:r>
            <w:proofErr w:type="spellStart"/>
            <w:r>
              <w:rPr>
                <w:rFonts w:ascii="Calibri" w:hAnsi="Calibri" w:cs="Calibri"/>
                <w:sz w:val="22"/>
                <w:szCs w:val="22"/>
              </w:rPr>
              <w:t>Cirone</w:t>
            </w:r>
            <w:proofErr w:type="spellEnd"/>
          </w:p>
        </w:tc>
        <w:tc>
          <w:tcPr>
            <w:tcW w:w="2394" w:type="dxa"/>
          </w:tcPr>
          <w:p w:rsidR="00741760" w:rsidRDefault="00EA47FD" w:rsidP="009D4A0F">
            <w:pPr>
              <w:autoSpaceDE w:val="0"/>
              <w:autoSpaceDN w:val="0"/>
              <w:adjustRightInd w:val="0"/>
              <w:rPr>
                <w:rFonts w:ascii="Calibri" w:hAnsi="Calibri" w:cs="Calibri"/>
                <w:sz w:val="22"/>
                <w:szCs w:val="22"/>
              </w:rPr>
            </w:pPr>
            <w:r>
              <w:rPr>
                <w:rFonts w:ascii="Calibri" w:hAnsi="Calibri" w:cs="Calibri"/>
                <w:sz w:val="22"/>
                <w:szCs w:val="22"/>
              </w:rPr>
              <w:t>Non Tenured</w:t>
            </w:r>
          </w:p>
        </w:tc>
        <w:tc>
          <w:tcPr>
            <w:tcW w:w="2394" w:type="dxa"/>
          </w:tcPr>
          <w:p w:rsidR="00741760" w:rsidRDefault="00EA47FD" w:rsidP="009D4A0F">
            <w:pPr>
              <w:autoSpaceDE w:val="0"/>
              <w:autoSpaceDN w:val="0"/>
              <w:adjustRightInd w:val="0"/>
              <w:rPr>
                <w:rFonts w:ascii="Calibri" w:hAnsi="Calibri" w:cs="Calibri"/>
                <w:sz w:val="22"/>
                <w:szCs w:val="22"/>
              </w:rPr>
            </w:pPr>
            <w:r>
              <w:rPr>
                <w:rFonts w:ascii="Calibri" w:hAnsi="Calibri" w:cs="Calibri"/>
                <w:sz w:val="22"/>
                <w:szCs w:val="22"/>
              </w:rPr>
              <w:t>Part Time 2.5 days</w:t>
            </w:r>
          </w:p>
        </w:tc>
        <w:tc>
          <w:tcPr>
            <w:tcW w:w="2394" w:type="dxa"/>
          </w:tcPr>
          <w:p w:rsidR="00741760" w:rsidRDefault="00EA47FD" w:rsidP="009D4A0F">
            <w:pPr>
              <w:autoSpaceDE w:val="0"/>
              <w:autoSpaceDN w:val="0"/>
              <w:adjustRightInd w:val="0"/>
              <w:rPr>
                <w:rFonts w:ascii="Calibri" w:hAnsi="Calibri" w:cs="Calibri"/>
                <w:sz w:val="22"/>
                <w:szCs w:val="22"/>
              </w:rPr>
            </w:pPr>
            <w:r>
              <w:rPr>
                <w:rFonts w:ascii="Calibri" w:hAnsi="Calibri" w:cs="Calibri"/>
                <w:sz w:val="22"/>
                <w:szCs w:val="22"/>
              </w:rPr>
              <w:t>Technology</w:t>
            </w:r>
          </w:p>
        </w:tc>
      </w:tr>
    </w:tbl>
    <w:p w:rsidR="00741760" w:rsidRDefault="00741760" w:rsidP="009D4A0F">
      <w:pPr>
        <w:autoSpaceDE w:val="0"/>
        <w:autoSpaceDN w:val="0"/>
        <w:adjustRightInd w:val="0"/>
        <w:rPr>
          <w:rFonts w:ascii="Calibri" w:hAnsi="Calibri" w:cs="Calibri"/>
          <w:sz w:val="22"/>
          <w:szCs w:val="22"/>
        </w:rPr>
      </w:pPr>
    </w:p>
    <w:p w:rsidR="00EA47FD" w:rsidRDefault="00EA47FD" w:rsidP="009D4A0F">
      <w:pPr>
        <w:autoSpaceDE w:val="0"/>
        <w:autoSpaceDN w:val="0"/>
        <w:adjustRightInd w:val="0"/>
        <w:rPr>
          <w:rFonts w:ascii="Calibri" w:hAnsi="Calibri" w:cs="Calibri"/>
          <w:sz w:val="22"/>
          <w:szCs w:val="22"/>
        </w:rPr>
      </w:pPr>
      <w:r>
        <w:rPr>
          <w:rFonts w:ascii="Calibri" w:hAnsi="Calibri" w:cs="Calibri"/>
          <w:sz w:val="22"/>
          <w:szCs w:val="22"/>
        </w:rPr>
        <w:tab/>
        <w:t>302</w:t>
      </w:r>
      <w:r>
        <w:rPr>
          <w:rFonts w:ascii="Calibri" w:hAnsi="Calibri" w:cs="Calibri"/>
          <w:sz w:val="22"/>
          <w:szCs w:val="22"/>
        </w:rPr>
        <w:tab/>
        <w:t xml:space="preserve">Approve the following Art Teacher Stephanie </w:t>
      </w:r>
      <w:proofErr w:type="spellStart"/>
      <w:r>
        <w:rPr>
          <w:rFonts w:ascii="Calibri" w:hAnsi="Calibri" w:cs="Calibri"/>
          <w:sz w:val="22"/>
          <w:szCs w:val="22"/>
        </w:rPr>
        <w:t>Cecchini</w:t>
      </w:r>
      <w:proofErr w:type="spellEnd"/>
      <w:r>
        <w:rPr>
          <w:rFonts w:ascii="Calibri" w:hAnsi="Calibri" w:cs="Calibri"/>
          <w:sz w:val="22"/>
          <w:szCs w:val="22"/>
        </w:rPr>
        <w:t xml:space="preserve"> Art Teacher (PhD).</w:t>
      </w:r>
    </w:p>
    <w:p w:rsidR="00463B28" w:rsidRDefault="00EA47FD" w:rsidP="009D4A0F">
      <w:pPr>
        <w:autoSpaceDE w:val="0"/>
        <w:autoSpaceDN w:val="0"/>
        <w:adjustRightInd w:val="0"/>
        <w:rPr>
          <w:rFonts w:ascii="Calibri" w:hAnsi="Calibri" w:cs="Calibri"/>
          <w:sz w:val="22"/>
          <w:szCs w:val="22"/>
        </w:rPr>
      </w:pPr>
      <w:r>
        <w:rPr>
          <w:rFonts w:ascii="Calibri" w:hAnsi="Calibri" w:cs="Calibri"/>
          <w:sz w:val="22"/>
          <w:szCs w:val="22"/>
        </w:rPr>
        <w:tab/>
      </w:r>
      <w:r>
        <w:rPr>
          <w:rFonts w:ascii="Calibri" w:hAnsi="Calibri" w:cs="Calibri"/>
          <w:sz w:val="22"/>
          <w:szCs w:val="22"/>
        </w:rPr>
        <w:tab/>
        <w:t>1 day per week Step 7 plus MA +40 at $10,382.66</w:t>
      </w:r>
      <w:r w:rsidR="00463B28">
        <w:rPr>
          <w:rFonts w:ascii="Calibri" w:hAnsi="Calibri" w:cs="Calibri"/>
          <w:sz w:val="22"/>
          <w:szCs w:val="22"/>
        </w:rPr>
        <w:t xml:space="preserve"> amended to reflect during contracted</w:t>
      </w:r>
    </w:p>
    <w:p w:rsidR="00EA47FD" w:rsidRDefault="00463B28" w:rsidP="009D4A0F">
      <w:pPr>
        <w:autoSpaceDE w:val="0"/>
        <w:autoSpaceDN w:val="0"/>
        <w:adjustRightInd w:val="0"/>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hours</w:t>
      </w:r>
      <w:proofErr w:type="gramEnd"/>
      <w:r>
        <w:rPr>
          <w:rFonts w:ascii="Calibri" w:hAnsi="Calibri" w:cs="Calibri"/>
          <w:sz w:val="22"/>
          <w:szCs w:val="22"/>
        </w:rPr>
        <w:t xml:space="preserve"> of 8-3.</w:t>
      </w:r>
    </w:p>
    <w:p w:rsidR="00EA47FD" w:rsidRDefault="00EA47FD" w:rsidP="009D4A0F">
      <w:pPr>
        <w:autoSpaceDE w:val="0"/>
        <w:autoSpaceDN w:val="0"/>
        <w:adjustRightInd w:val="0"/>
        <w:rPr>
          <w:rFonts w:ascii="Calibri" w:hAnsi="Calibri" w:cs="Calibri"/>
          <w:sz w:val="22"/>
          <w:szCs w:val="22"/>
        </w:rPr>
      </w:pPr>
    </w:p>
    <w:p w:rsidR="00EA47FD" w:rsidRDefault="00EA47FD" w:rsidP="009D4A0F">
      <w:pPr>
        <w:autoSpaceDE w:val="0"/>
        <w:autoSpaceDN w:val="0"/>
        <w:adjustRightInd w:val="0"/>
        <w:rPr>
          <w:rFonts w:ascii="Calibri" w:hAnsi="Calibri" w:cs="Calibri"/>
          <w:sz w:val="22"/>
          <w:szCs w:val="22"/>
        </w:rPr>
      </w:pPr>
      <w:r>
        <w:rPr>
          <w:rFonts w:ascii="Calibri" w:hAnsi="Calibri" w:cs="Calibri"/>
          <w:sz w:val="22"/>
          <w:szCs w:val="22"/>
        </w:rPr>
        <w:tab/>
        <w:t>303</w:t>
      </w:r>
      <w:r>
        <w:rPr>
          <w:rFonts w:ascii="Calibri" w:hAnsi="Calibri" w:cs="Calibri"/>
          <w:sz w:val="22"/>
          <w:szCs w:val="22"/>
        </w:rPr>
        <w:tab/>
        <w:t>Approve the following Professional Development Consulting Agreement:</w:t>
      </w:r>
    </w:p>
    <w:p w:rsidR="00EA47FD" w:rsidRDefault="00EA47FD" w:rsidP="009D4A0F">
      <w:pPr>
        <w:autoSpaceDE w:val="0"/>
        <w:autoSpaceDN w:val="0"/>
        <w:adjustRightInd w:val="0"/>
        <w:rPr>
          <w:rFonts w:ascii="Calibri" w:hAnsi="Calibri" w:cs="Calibri"/>
          <w:sz w:val="22"/>
          <w:szCs w:val="22"/>
        </w:rPr>
      </w:pPr>
    </w:p>
    <w:tbl>
      <w:tblPr>
        <w:tblStyle w:val="TableGrid"/>
        <w:tblW w:w="0" w:type="auto"/>
        <w:tblLook w:val="04A0"/>
      </w:tblPr>
      <w:tblGrid>
        <w:gridCol w:w="2394"/>
        <w:gridCol w:w="2394"/>
        <w:gridCol w:w="2394"/>
        <w:gridCol w:w="2394"/>
      </w:tblGrid>
      <w:tr w:rsidR="00831A92" w:rsidTr="00831A92">
        <w:tc>
          <w:tcPr>
            <w:tcW w:w="2394" w:type="dxa"/>
          </w:tcPr>
          <w:p w:rsidR="00831A92" w:rsidRDefault="00831A92" w:rsidP="009D4A0F">
            <w:pPr>
              <w:autoSpaceDE w:val="0"/>
              <w:autoSpaceDN w:val="0"/>
              <w:adjustRightInd w:val="0"/>
              <w:rPr>
                <w:rFonts w:ascii="Calibri" w:hAnsi="Calibri" w:cs="Calibri"/>
                <w:sz w:val="22"/>
                <w:szCs w:val="22"/>
              </w:rPr>
            </w:pPr>
            <w:r>
              <w:rPr>
                <w:rFonts w:ascii="Calibri" w:hAnsi="Calibri" w:cs="Calibri"/>
                <w:sz w:val="22"/>
                <w:szCs w:val="22"/>
              </w:rPr>
              <w:t>Name</w:t>
            </w:r>
          </w:p>
        </w:tc>
        <w:tc>
          <w:tcPr>
            <w:tcW w:w="2394" w:type="dxa"/>
          </w:tcPr>
          <w:p w:rsidR="00831A92" w:rsidRDefault="00831A92" w:rsidP="009D4A0F">
            <w:pPr>
              <w:autoSpaceDE w:val="0"/>
              <w:autoSpaceDN w:val="0"/>
              <w:adjustRightInd w:val="0"/>
              <w:rPr>
                <w:rFonts w:ascii="Calibri" w:hAnsi="Calibri" w:cs="Calibri"/>
                <w:sz w:val="22"/>
                <w:szCs w:val="22"/>
              </w:rPr>
            </w:pPr>
            <w:r>
              <w:rPr>
                <w:rFonts w:ascii="Calibri" w:hAnsi="Calibri" w:cs="Calibri"/>
                <w:sz w:val="22"/>
                <w:szCs w:val="22"/>
              </w:rPr>
              <w:t>Type</w:t>
            </w:r>
          </w:p>
        </w:tc>
        <w:tc>
          <w:tcPr>
            <w:tcW w:w="2394" w:type="dxa"/>
          </w:tcPr>
          <w:p w:rsidR="00831A92" w:rsidRDefault="00831A92" w:rsidP="009D4A0F">
            <w:pPr>
              <w:autoSpaceDE w:val="0"/>
              <w:autoSpaceDN w:val="0"/>
              <w:adjustRightInd w:val="0"/>
              <w:rPr>
                <w:rFonts w:ascii="Calibri" w:hAnsi="Calibri" w:cs="Calibri"/>
                <w:sz w:val="22"/>
                <w:szCs w:val="22"/>
              </w:rPr>
            </w:pPr>
            <w:r>
              <w:rPr>
                <w:rFonts w:ascii="Calibri" w:hAnsi="Calibri" w:cs="Calibri"/>
                <w:sz w:val="22"/>
                <w:szCs w:val="22"/>
              </w:rPr>
              <w:t>Cost</w:t>
            </w:r>
          </w:p>
        </w:tc>
        <w:tc>
          <w:tcPr>
            <w:tcW w:w="2394" w:type="dxa"/>
          </w:tcPr>
          <w:p w:rsidR="00831A92" w:rsidRDefault="00831A92" w:rsidP="009D4A0F">
            <w:pPr>
              <w:autoSpaceDE w:val="0"/>
              <w:autoSpaceDN w:val="0"/>
              <w:adjustRightInd w:val="0"/>
              <w:rPr>
                <w:rFonts w:ascii="Calibri" w:hAnsi="Calibri" w:cs="Calibri"/>
                <w:sz w:val="22"/>
                <w:szCs w:val="22"/>
              </w:rPr>
            </w:pPr>
            <w:r>
              <w:rPr>
                <w:rFonts w:ascii="Calibri" w:hAnsi="Calibri" w:cs="Calibri"/>
                <w:sz w:val="22"/>
                <w:szCs w:val="22"/>
              </w:rPr>
              <w:t>Dates</w:t>
            </w:r>
          </w:p>
          <w:p w:rsidR="00831A92" w:rsidRDefault="00831A92" w:rsidP="009D4A0F">
            <w:pPr>
              <w:autoSpaceDE w:val="0"/>
              <w:autoSpaceDN w:val="0"/>
              <w:adjustRightInd w:val="0"/>
              <w:rPr>
                <w:rFonts w:ascii="Calibri" w:hAnsi="Calibri" w:cs="Calibri"/>
                <w:sz w:val="22"/>
                <w:szCs w:val="22"/>
              </w:rPr>
            </w:pPr>
          </w:p>
        </w:tc>
      </w:tr>
      <w:tr w:rsidR="00831A92" w:rsidTr="00831A92">
        <w:tc>
          <w:tcPr>
            <w:tcW w:w="2394" w:type="dxa"/>
          </w:tcPr>
          <w:p w:rsidR="00831A92" w:rsidRDefault="00831A92" w:rsidP="009D4A0F">
            <w:pPr>
              <w:autoSpaceDE w:val="0"/>
              <w:autoSpaceDN w:val="0"/>
              <w:adjustRightInd w:val="0"/>
              <w:rPr>
                <w:rFonts w:ascii="Calibri" w:hAnsi="Calibri" w:cs="Calibri"/>
                <w:sz w:val="22"/>
                <w:szCs w:val="22"/>
              </w:rPr>
            </w:pPr>
            <w:r>
              <w:rPr>
                <w:rFonts w:ascii="Calibri" w:hAnsi="Calibri" w:cs="Calibri"/>
                <w:sz w:val="22"/>
                <w:szCs w:val="22"/>
              </w:rPr>
              <w:t xml:space="preserve">Kim </w:t>
            </w:r>
            <w:proofErr w:type="spellStart"/>
            <w:r>
              <w:rPr>
                <w:rFonts w:ascii="Calibri" w:hAnsi="Calibri" w:cs="Calibri"/>
                <w:sz w:val="22"/>
                <w:szCs w:val="22"/>
              </w:rPr>
              <w:t>Biehler</w:t>
            </w:r>
            <w:proofErr w:type="spellEnd"/>
            <w:r>
              <w:rPr>
                <w:rFonts w:ascii="Calibri" w:hAnsi="Calibri" w:cs="Calibri"/>
                <w:sz w:val="22"/>
                <w:szCs w:val="22"/>
              </w:rPr>
              <w:t>/Robin Johnson</w:t>
            </w:r>
          </w:p>
        </w:tc>
        <w:tc>
          <w:tcPr>
            <w:tcW w:w="2394" w:type="dxa"/>
          </w:tcPr>
          <w:p w:rsidR="00831A92" w:rsidRDefault="00831A92" w:rsidP="009D4A0F">
            <w:pPr>
              <w:autoSpaceDE w:val="0"/>
              <w:autoSpaceDN w:val="0"/>
              <w:adjustRightInd w:val="0"/>
              <w:rPr>
                <w:rFonts w:ascii="Calibri" w:hAnsi="Calibri" w:cs="Calibri"/>
                <w:sz w:val="22"/>
                <w:szCs w:val="22"/>
              </w:rPr>
            </w:pPr>
            <w:r>
              <w:rPr>
                <w:rFonts w:ascii="Calibri" w:hAnsi="Calibri" w:cs="Calibri"/>
                <w:sz w:val="22"/>
                <w:szCs w:val="22"/>
              </w:rPr>
              <w:t>TCRWP Workshops</w:t>
            </w:r>
          </w:p>
        </w:tc>
        <w:tc>
          <w:tcPr>
            <w:tcW w:w="2394" w:type="dxa"/>
          </w:tcPr>
          <w:p w:rsidR="00831A92" w:rsidRDefault="00831A92" w:rsidP="009D4A0F">
            <w:pPr>
              <w:autoSpaceDE w:val="0"/>
              <w:autoSpaceDN w:val="0"/>
              <w:adjustRightInd w:val="0"/>
              <w:rPr>
                <w:rFonts w:ascii="Calibri" w:hAnsi="Calibri" w:cs="Calibri"/>
                <w:sz w:val="22"/>
                <w:szCs w:val="22"/>
              </w:rPr>
            </w:pPr>
            <w:r>
              <w:rPr>
                <w:rFonts w:ascii="Calibri" w:hAnsi="Calibri" w:cs="Calibri"/>
                <w:sz w:val="22"/>
                <w:szCs w:val="22"/>
              </w:rPr>
              <w:t>$2800</w:t>
            </w:r>
          </w:p>
        </w:tc>
        <w:tc>
          <w:tcPr>
            <w:tcW w:w="2394" w:type="dxa"/>
          </w:tcPr>
          <w:p w:rsidR="00831A92" w:rsidRDefault="00831A92" w:rsidP="009D4A0F">
            <w:pPr>
              <w:autoSpaceDE w:val="0"/>
              <w:autoSpaceDN w:val="0"/>
              <w:adjustRightInd w:val="0"/>
              <w:rPr>
                <w:rFonts w:ascii="Calibri" w:hAnsi="Calibri" w:cs="Calibri"/>
                <w:sz w:val="22"/>
                <w:szCs w:val="22"/>
              </w:rPr>
            </w:pPr>
            <w:r>
              <w:rPr>
                <w:rFonts w:ascii="Calibri" w:hAnsi="Calibri" w:cs="Calibri"/>
                <w:sz w:val="22"/>
                <w:szCs w:val="22"/>
              </w:rPr>
              <w:t>10 Days @$280</w:t>
            </w:r>
          </w:p>
        </w:tc>
      </w:tr>
    </w:tbl>
    <w:p w:rsidR="00EA47FD" w:rsidRDefault="00EA47FD" w:rsidP="009D4A0F">
      <w:pPr>
        <w:autoSpaceDE w:val="0"/>
        <w:autoSpaceDN w:val="0"/>
        <w:adjustRightInd w:val="0"/>
        <w:rPr>
          <w:rFonts w:ascii="Calibri" w:hAnsi="Calibri" w:cs="Calibri"/>
          <w:sz w:val="22"/>
          <w:szCs w:val="22"/>
        </w:rPr>
      </w:pPr>
    </w:p>
    <w:tbl>
      <w:tblPr>
        <w:tblStyle w:val="TableGrid"/>
        <w:tblW w:w="0" w:type="auto"/>
        <w:tblLook w:val="04A0"/>
      </w:tblPr>
      <w:tblGrid>
        <w:gridCol w:w="1915"/>
        <w:gridCol w:w="1915"/>
        <w:gridCol w:w="1915"/>
        <w:gridCol w:w="1915"/>
        <w:gridCol w:w="1916"/>
      </w:tblGrid>
      <w:tr w:rsidR="00C456FF" w:rsidTr="0072059B">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Name</w:t>
            </w:r>
          </w:p>
        </w:tc>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Motion</w:t>
            </w:r>
          </w:p>
        </w:tc>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Yes</w:t>
            </w:r>
          </w:p>
        </w:tc>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No</w:t>
            </w:r>
          </w:p>
        </w:tc>
        <w:tc>
          <w:tcPr>
            <w:tcW w:w="1916"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Abstain</w:t>
            </w:r>
          </w:p>
        </w:tc>
      </w:tr>
      <w:tr w:rsidR="00C456FF" w:rsidTr="0072059B">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Irene Hughes</w:t>
            </w:r>
          </w:p>
        </w:tc>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2</w:t>
            </w:r>
          </w:p>
        </w:tc>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302</w:t>
            </w:r>
          </w:p>
        </w:tc>
        <w:tc>
          <w:tcPr>
            <w:tcW w:w="1915" w:type="dxa"/>
          </w:tcPr>
          <w:p w:rsidR="00C456FF" w:rsidRDefault="00C456FF" w:rsidP="00D007FA">
            <w:pPr>
              <w:autoSpaceDE w:val="0"/>
              <w:autoSpaceDN w:val="0"/>
              <w:adjustRightInd w:val="0"/>
              <w:rPr>
                <w:rFonts w:ascii="Calibri" w:hAnsi="Calibri" w:cs="Calibri"/>
                <w:sz w:val="22"/>
                <w:szCs w:val="22"/>
              </w:rPr>
            </w:pPr>
            <w:r>
              <w:rPr>
                <w:rFonts w:ascii="Calibri" w:hAnsi="Calibri" w:cs="Calibri"/>
                <w:sz w:val="22"/>
                <w:szCs w:val="22"/>
              </w:rPr>
              <w:t>301</w:t>
            </w:r>
            <w:r w:rsidR="00D007FA">
              <w:rPr>
                <w:rFonts w:ascii="Calibri" w:hAnsi="Calibri" w:cs="Calibri"/>
                <w:sz w:val="22"/>
                <w:szCs w:val="22"/>
              </w:rPr>
              <w:t>&amp;3</w:t>
            </w:r>
            <w:r>
              <w:rPr>
                <w:rFonts w:ascii="Calibri" w:hAnsi="Calibri" w:cs="Calibri"/>
                <w:sz w:val="22"/>
                <w:szCs w:val="22"/>
              </w:rPr>
              <w:t>03</w:t>
            </w:r>
          </w:p>
        </w:tc>
        <w:tc>
          <w:tcPr>
            <w:tcW w:w="1916" w:type="dxa"/>
          </w:tcPr>
          <w:p w:rsidR="00C456FF" w:rsidRDefault="00C456FF" w:rsidP="0072059B">
            <w:pPr>
              <w:autoSpaceDE w:val="0"/>
              <w:autoSpaceDN w:val="0"/>
              <w:adjustRightInd w:val="0"/>
              <w:rPr>
                <w:rFonts w:ascii="Calibri" w:hAnsi="Calibri" w:cs="Calibri"/>
                <w:sz w:val="22"/>
                <w:szCs w:val="22"/>
              </w:rPr>
            </w:pPr>
          </w:p>
        </w:tc>
      </w:tr>
      <w:tr w:rsidR="00C456FF" w:rsidTr="0072059B">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Kathy Kelly</w:t>
            </w:r>
          </w:p>
        </w:tc>
        <w:tc>
          <w:tcPr>
            <w:tcW w:w="1915" w:type="dxa"/>
          </w:tcPr>
          <w:p w:rsidR="00C456FF" w:rsidRDefault="00C456FF" w:rsidP="0072059B">
            <w:pPr>
              <w:autoSpaceDE w:val="0"/>
              <w:autoSpaceDN w:val="0"/>
              <w:adjustRightInd w:val="0"/>
              <w:rPr>
                <w:rFonts w:ascii="Calibri" w:hAnsi="Calibri" w:cs="Calibri"/>
                <w:sz w:val="22"/>
                <w:szCs w:val="22"/>
              </w:rPr>
            </w:pPr>
          </w:p>
        </w:tc>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302</w:t>
            </w:r>
          </w:p>
        </w:tc>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301&amp;303</w:t>
            </w:r>
          </w:p>
        </w:tc>
        <w:tc>
          <w:tcPr>
            <w:tcW w:w="1916" w:type="dxa"/>
          </w:tcPr>
          <w:p w:rsidR="00C456FF" w:rsidRDefault="00C456FF" w:rsidP="0072059B">
            <w:pPr>
              <w:autoSpaceDE w:val="0"/>
              <w:autoSpaceDN w:val="0"/>
              <w:adjustRightInd w:val="0"/>
              <w:rPr>
                <w:rFonts w:ascii="Calibri" w:hAnsi="Calibri" w:cs="Calibri"/>
                <w:sz w:val="22"/>
                <w:szCs w:val="22"/>
              </w:rPr>
            </w:pPr>
          </w:p>
        </w:tc>
      </w:tr>
      <w:tr w:rsidR="00C456FF" w:rsidTr="0072059B">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 xml:space="preserve">Carol </w:t>
            </w:r>
            <w:proofErr w:type="spellStart"/>
            <w:r>
              <w:rPr>
                <w:rFonts w:ascii="Calibri" w:hAnsi="Calibri" w:cs="Calibri"/>
                <w:sz w:val="22"/>
                <w:szCs w:val="22"/>
              </w:rPr>
              <w:t>Labin</w:t>
            </w:r>
            <w:proofErr w:type="spellEnd"/>
          </w:p>
        </w:tc>
        <w:tc>
          <w:tcPr>
            <w:tcW w:w="1915" w:type="dxa"/>
          </w:tcPr>
          <w:p w:rsidR="00C456FF" w:rsidRDefault="00C456FF" w:rsidP="0072059B">
            <w:pPr>
              <w:autoSpaceDE w:val="0"/>
              <w:autoSpaceDN w:val="0"/>
              <w:adjustRightInd w:val="0"/>
              <w:rPr>
                <w:rFonts w:ascii="Calibri" w:hAnsi="Calibri" w:cs="Calibri"/>
                <w:sz w:val="22"/>
                <w:szCs w:val="22"/>
              </w:rPr>
            </w:pPr>
          </w:p>
        </w:tc>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302</w:t>
            </w:r>
          </w:p>
        </w:tc>
        <w:tc>
          <w:tcPr>
            <w:tcW w:w="1915" w:type="dxa"/>
          </w:tcPr>
          <w:p w:rsidR="00C456FF" w:rsidRDefault="00C456FF" w:rsidP="00C456FF">
            <w:pPr>
              <w:autoSpaceDE w:val="0"/>
              <w:autoSpaceDN w:val="0"/>
              <w:adjustRightInd w:val="0"/>
              <w:rPr>
                <w:rFonts w:ascii="Calibri" w:hAnsi="Calibri" w:cs="Calibri"/>
                <w:sz w:val="22"/>
                <w:szCs w:val="22"/>
              </w:rPr>
            </w:pPr>
            <w:r>
              <w:rPr>
                <w:rFonts w:ascii="Calibri" w:hAnsi="Calibri" w:cs="Calibri"/>
                <w:sz w:val="22"/>
                <w:szCs w:val="22"/>
              </w:rPr>
              <w:t>301&amp;303</w:t>
            </w:r>
          </w:p>
        </w:tc>
        <w:tc>
          <w:tcPr>
            <w:tcW w:w="1916" w:type="dxa"/>
          </w:tcPr>
          <w:p w:rsidR="00C456FF" w:rsidRDefault="00C456FF" w:rsidP="0072059B">
            <w:pPr>
              <w:autoSpaceDE w:val="0"/>
              <w:autoSpaceDN w:val="0"/>
              <w:adjustRightInd w:val="0"/>
              <w:rPr>
                <w:rFonts w:ascii="Calibri" w:hAnsi="Calibri" w:cs="Calibri"/>
                <w:sz w:val="22"/>
                <w:szCs w:val="22"/>
              </w:rPr>
            </w:pPr>
          </w:p>
        </w:tc>
      </w:tr>
      <w:tr w:rsidR="00C456FF" w:rsidTr="0072059B">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Jen Tomlinson</w:t>
            </w:r>
          </w:p>
        </w:tc>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1</w:t>
            </w:r>
          </w:p>
        </w:tc>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302</w:t>
            </w:r>
          </w:p>
        </w:tc>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301&amp;303</w:t>
            </w:r>
          </w:p>
        </w:tc>
        <w:tc>
          <w:tcPr>
            <w:tcW w:w="1916" w:type="dxa"/>
          </w:tcPr>
          <w:p w:rsidR="00C456FF" w:rsidRDefault="00C456FF" w:rsidP="0072059B">
            <w:pPr>
              <w:autoSpaceDE w:val="0"/>
              <w:autoSpaceDN w:val="0"/>
              <w:adjustRightInd w:val="0"/>
              <w:rPr>
                <w:rFonts w:ascii="Calibri" w:hAnsi="Calibri" w:cs="Calibri"/>
                <w:sz w:val="22"/>
                <w:szCs w:val="22"/>
              </w:rPr>
            </w:pPr>
          </w:p>
        </w:tc>
      </w:tr>
      <w:tr w:rsidR="00C456FF" w:rsidTr="0072059B">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Meredith O’Donnell</w:t>
            </w:r>
          </w:p>
        </w:tc>
        <w:tc>
          <w:tcPr>
            <w:tcW w:w="1915" w:type="dxa"/>
          </w:tcPr>
          <w:p w:rsidR="00C456FF" w:rsidRDefault="00C456FF" w:rsidP="0072059B">
            <w:pPr>
              <w:autoSpaceDE w:val="0"/>
              <w:autoSpaceDN w:val="0"/>
              <w:adjustRightInd w:val="0"/>
              <w:rPr>
                <w:rFonts w:ascii="Calibri" w:hAnsi="Calibri" w:cs="Calibri"/>
                <w:sz w:val="22"/>
                <w:szCs w:val="22"/>
              </w:rPr>
            </w:pPr>
          </w:p>
        </w:tc>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302</w:t>
            </w:r>
          </w:p>
        </w:tc>
        <w:tc>
          <w:tcPr>
            <w:tcW w:w="1915" w:type="dxa"/>
          </w:tcPr>
          <w:p w:rsidR="00C456FF" w:rsidRDefault="00C456FF" w:rsidP="0072059B">
            <w:pPr>
              <w:autoSpaceDE w:val="0"/>
              <w:autoSpaceDN w:val="0"/>
              <w:adjustRightInd w:val="0"/>
              <w:rPr>
                <w:rFonts w:ascii="Calibri" w:hAnsi="Calibri" w:cs="Calibri"/>
                <w:sz w:val="22"/>
                <w:szCs w:val="22"/>
              </w:rPr>
            </w:pPr>
            <w:r>
              <w:rPr>
                <w:rFonts w:ascii="Calibri" w:hAnsi="Calibri" w:cs="Calibri"/>
                <w:sz w:val="22"/>
                <w:szCs w:val="22"/>
              </w:rPr>
              <w:t>301&amp;303</w:t>
            </w:r>
          </w:p>
        </w:tc>
        <w:tc>
          <w:tcPr>
            <w:tcW w:w="1916" w:type="dxa"/>
          </w:tcPr>
          <w:p w:rsidR="00C456FF" w:rsidRDefault="00C456FF" w:rsidP="0072059B">
            <w:pPr>
              <w:autoSpaceDE w:val="0"/>
              <w:autoSpaceDN w:val="0"/>
              <w:adjustRightInd w:val="0"/>
              <w:rPr>
                <w:rFonts w:ascii="Calibri" w:hAnsi="Calibri" w:cs="Calibri"/>
                <w:sz w:val="22"/>
                <w:szCs w:val="22"/>
              </w:rPr>
            </w:pPr>
          </w:p>
        </w:tc>
      </w:tr>
    </w:tbl>
    <w:p w:rsidR="00C456FF" w:rsidRDefault="00C456FF" w:rsidP="00C456FF">
      <w:pPr>
        <w:autoSpaceDE w:val="0"/>
        <w:autoSpaceDN w:val="0"/>
        <w:adjustRightInd w:val="0"/>
        <w:rPr>
          <w:rFonts w:ascii="Calibri" w:hAnsi="Calibri" w:cs="Calibri"/>
          <w:sz w:val="22"/>
          <w:szCs w:val="22"/>
        </w:rPr>
      </w:pPr>
    </w:p>
    <w:p w:rsidR="00C456FF" w:rsidRDefault="00C456FF" w:rsidP="009D4A0F">
      <w:pPr>
        <w:autoSpaceDE w:val="0"/>
        <w:autoSpaceDN w:val="0"/>
        <w:adjustRightInd w:val="0"/>
        <w:rPr>
          <w:rFonts w:ascii="Calibri" w:hAnsi="Calibri" w:cs="Calibri"/>
          <w:sz w:val="22"/>
          <w:szCs w:val="22"/>
        </w:rPr>
      </w:pPr>
      <w:r>
        <w:rPr>
          <w:rFonts w:ascii="Calibri" w:hAnsi="Calibri" w:cs="Calibri"/>
          <w:sz w:val="22"/>
          <w:szCs w:val="22"/>
        </w:rPr>
        <w:tab/>
        <w:t>D. Policies/Regulation</w:t>
      </w:r>
    </w:p>
    <w:p w:rsidR="00C456FF" w:rsidRDefault="00C456FF" w:rsidP="009D4A0F">
      <w:pPr>
        <w:autoSpaceDE w:val="0"/>
        <w:autoSpaceDN w:val="0"/>
        <w:adjustRightInd w:val="0"/>
        <w:rPr>
          <w:rFonts w:ascii="Calibri" w:hAnsi="Calibri" w:cs="Calibri"/>
          <w:sz w:val="22"/>
          <w:szCs w:val="22"/>
        </w:rPr>
      </w:pPr>
      <w:r>
        <w:rPr>
          <w:rFonts w:ascii="Calibri" w:hAnsi="Calibri" w:cs="Calibri"/>
          <w:sz w:val="22"/>
          <w:szCs w:val="22"/>
        </w:rPr>
        <w:tab/>
        <w:t>401 None</w:t>
      </w:r>
    </w:p>
    <w:p w:rsidR="00C456FF" w:rsidRDefault="00C456FF" w:rsidP="009D4A0F">
      <w:pPr>
        <w:autoSpaceDE w:val="0"/>
        <w:autoSpaceDN w:val="0"/>
        <w:adjustRightInd w:val="0"/>
        <w:rPr>
          <w:rFonts w:ascii="Calibri" w:hAnsi="Calibri" w:cs="Calibri"/>
          <w:sz w:val="22"/>
          <w:szCs w:val="22"/>
        </w:rPr>
      </w:pPr>
      <w:r>
        <w:rPr>
          <w:rFonts w:ascii="Calibri" w:hAnsi="Calibri" w:cs="Calibri"/>
          <w:sz w:val="22"/>
          <w:szCs w:val="22"/>
        </w:rPr>
        <w:tab/>
        <w:t>E. Governance- None</w:t>
      </w:r>
    </w:p>
    <w:p w:rsidR="00C456FF" w:rsidRDefault="00C456FF" w:rsidP="009D4A0F">
      <w:pPr>
        <w:autoSpaceDE w:val="0"/>
        <w:autoSpaceDN w:val="0"/>
        <w:adjustRightInd w:val="0"/>
        <w:rPr>
          <w:rFonts w:ascii="Calibri" w:hAnsi="Calibri" w:cs="Calibri"/>
          <w:sz w:val="22"/>
          <w:szCs w:val="22"/>
        </w:rPr>
      </w:pPr>
      <w:r>
        <w:rPr>
          <w:rFonts w:ascii="Calibri" w:hAnsi="Calibri" w:cs="Calibri"/>
          <w:sz w:val="22"/>
          <w:szCs w:val="22"/>
        </w:rPr>
        <w:tab/>
      </w:r>
      <w:proofErr w:type="spellStart"/>
      <w:r>
        <w:rPr>
          <w:rFonts w:ascii="Calibri" w:hAnsi="Calibri" w:cs="Calibri"/>
          <w:sz w:val="22"/>
          <w:szCs w:val="22"/>
        </w:rPr>
        <w:t>F.Facilities</w:t>
      </w:r>
      <w:proofErr w:type="spellEnd"/>
      <w:r>
        <w:rPr>
          <w:rFonts w:ascii="Calibri" w:hAnsi="Calibri" w:cs="Calibri"/>
          <w:sz w:val="22"/>
          <w:szCs w:val="22"/>
        </w:rPr>
        <w:t>/Operations</w:t>
      </w:r>
    </w:p>
    <w:p w:rsidR="00C456FF" w:rsidRDefault="00C456FF" w:rsidP="009D4A0F">
      <w:pPr>
        <w:autoSpaceDE w:val="0"/>
        <w:autoSpaceDN w:val="0"/>
        <w:adjustRightInd w:val="0"/>
        <w:rPr>
          <w:rFonts w:ascii="Calibri" w:hAnsi="Calibri" w:cs="Calibri"/>
          <w:sz w:val="22"/>
          <w:szCs w:val="22"/>
        </w:rPr>
      </w:pPr>
      <w:r>
        <w:rPr>
          <w:rFonts w:ascii="Calibri" w:hAnsi="Calibri" w:cs="Calibri"/>
          <w:sz w:val="22"/>
          <w:szCs w:val="22"/>
        </w:rPr>
        <w:tab/>
        <w:t>601 Approve Schedule C for Signage at cost of $500. This will be tabled at this time.</w:t>
      </w:r>
    </w:p>
    <w:p w:rsidR="00C456FF" w:rsidRDefault="00C456FF" w:rsidP="009D4A0F">
      <w:pPr>
        <w:autoSpaceDE w:val="0"/>
        <w:autoSpaceDN w:val="0"/>
        <w:adjustRightInd w:val="0"/>
        <w:rPr>
          <w:rFonts w:ascii="Calibri" w:hAnsi="Calibri" w:cs="Calibri"/>
          <w:sz w:val="22"/>
          <w:szCs w:val="22"/>
        </w:rPr>
      </w:pPr>
    </w:p>
    <w:p w:rsidR="00C456FF" w:rsidRDefault="00C456FF" w:rsidP="00C456FF">
      <w:pPr>
        <w:autoSpaceDE w:val="0"/>
        <w:autoSpaceDN w:val="0"/>
        <w:adjustRightInd w:val="0"/>
        <w:ind w:left="720" w:hanging="720"/>
        <w:rPr>
          <w:rFonts w:ascii="Calibri" w:hAnsi="Calibri" w:cs="Calibri"/>
          <w:sz w:val="22"/>
          <w:szCs w:val="22"/>
        </w:rPr>
      </w:pPr>
      <w:r>
        <w:rPr>
          <w:rFonts w:ascii="Calibri" w:hAnsi="Calibri" w:cs="Calibri"/>
          <w:sz w:val="22"/>
          <w:szCs w:val="22"/>
        </w:rPr>
        <w:t xml:space="preserve">IX: </w:t>
      </w:r>
      <w:r>
        <w:rPr>
          <w:rFonts w:ascii="Calibri" w:hAnsi="Calibri" w:cs="Calibri"/>
          <w:sz w:val="22"/>
          <w:szCs w:val="22"/>
        </w:rPr>
        <w:tab/>
        <w:t>COMMITTEE REPORTS:</w:t>
      </w:r>
      <w:r>
        <w:rPr>
          <w:rFonts w:ascii="Calibri" w:hAnsi="Calibri" w:cs="Calibri"/>
          <w:sz w:val="22"/>
          <w:szCs w:val="22"/>
        </w:rPr>
        <w:br/>
      </w:r>
    </w:p>
    <w:p w:rsidR="00C456FF" w:rsidRDefault="00C456FF" w:rsidP="00C456FF">
      <w:pPr>
        <w:autoSpaceDE w:val="0"/>
        <w:autoSpaceDN w:val="0"/>
        <w:adjustRightInd w:val="0"/>
        <w:ind w:left="720" w:hanging="720"/>
        <w:rPr>
          <w:rFonts w:ascii="Calibri" w:hAnsi="Calibri" w:cs="Calibri"/>
          <w:sz w:val="22"/>
          <w:szCs w:val="22"/>
        </w:rPr>
      </w:pPr>
      <w:r>
        <w:rPr>
          <w:rFonts w:ascii="Calibri" w:hAnsi="Calibri" w:cs="Calibri"/>
          <w:sz w:val="22"/>
          <w:szCs w:val="22"/>
        </w:rPr>
        <w:tab/>
        <w:t xml:space="preserve">Finance – The Committee met and discussion on the panic bar on the front door. There were two options mat and the </w:t>
      </w:r>
      <w:r w:rsidR="0029033D">
        <w:rPr>
          <w:rFonts w:ascii="Calibri" w:hAnsi="Calibri" w:cs="Calibri"/>
          <w:sz w:val="22"/>
          <w:szCs w:val="22"/>
        </w:rPr>
        <w:t>panic bar at a cost of $250 and $600 respectively.</w:t>
      </w:r>
    </w:p>
    <w:p w:rsidR="00C456FF" w:rsidRDefault="00C456FF" w:rsidP="00C456FF">
      <w:pPr>
        <w:autoSpaceDE w:val="0"/>
        <w:autoSpaceDN w:val="0"/>
        <w:adjustRightInd w:val="0"/>
        <w:ind w:left="720" w:hanging="720"/>
        <w:rPr>
          <w:rFonts w:ascii="Calibri" w:hAnsi="Calibri" w:cs="Calibri"/>
          <w:sz w:val="22"/>
          <w:szCs w:val="22"/>
        </w:rPr>
      </w:pPr>
    </w:p>
    <w:p w:rsidR="0029033D" w:rsidRDefault="00C456FF" w:rsidP="00C456FF">
      <w:pPr>
        <w:autoSpaceDE w:val="0"/>
        <w:autoSpaceDN w:val="0"/>
        <w:adjustRightInd w:val="0"/>
        <w:ind w:left="720" w:hanging="720"/>
        <w:rPr>
          <w:rFonts w:ascii="Calibri" w:hAnsi="Calibri" w:cs="Calibri"/>
          <w:sz w:val="22"/>
          <w:szCs w:val="22"/>
        </w:rPr>
      </w:pPr>
      <w:r>
        <w:rPr>
          <w:rFonts w:ascii="Calibri" w:hAnsi="Calibri" w:cs="Calibri"/>
          <w:sz w:val="22"/>
          <w:szCs w:val="22"/>
        </w:rPr>
        <w:t>X:</w:t>
      </w:r>
      <w:r w:rsidR="0029033D">
        <w:rPr>
          <w:rFonts w:ascii="Calibri" w:hAnsi="Calibri" w:cs="Calibri"/>
          <w:sz w:val="22"/>
          <w:szCs w:val="22"/>
        </w:rPr>
        <w:tab/>
        <w:t xml:space="preserve">1.Approve the Jointure Agreement (Transportation) between Tuckerton Board of Education and Beach Haven Board of Education for July 2015. </w:t>
      </w:r>
      <w:proofErr w:type="gramStart"/>
      <w:r w:rsidR="0029033D">
        <w:rPr>
          <w:rFonts w:ascii="Calibri" w:hAnsi="Calibri" w:cs="Calibri"/>
          <w:sz w:val="22"/>
          <w:szCs w:val="22"/>
        </w:rPr>
        <w:t>(ESY Program).</w:t>
      </w:r>
      <w:proofErr w:type="gramEnd"/>
    </w:p>
    <w:p w:rsidR="00EB0A87" w:rsidRDefault="0029033D" w:rsidP="00C456FF">
      <w:pPr>
        <w:autoSpaceDE w:val="0"/>
        <w:autoSpaceDN w:val="0"/>
        <w:adjustRightInd w:val="0"/>
        <w:ind w:left="720" w:hanging="720"/>
        <w:rPr>
          <w:rFonts w:ascii="Calibri" w:hAnsi="Calibri" w:cs="Calibri"/>
          <w:sz w:val="22"/>
          <w:szCs w:val="22"/>
        </w:rPr>
      </w:pPr>
      <w:r>
        <w:rPr>
          <w:rFonts w:ascii="Calibri" w:hAnsi="Calibri" w:cs="Calibri"/>
          <w:sz w:val="22"/>
          <w:szCs w:val="22"/>
        </w:rPr>
        <w:tab/>
      </w:r>
      <w:proofErr w:type="gramStart"/>
      <w:r>
        <w:rPr>
          <w:rFonts w:ascii="Calibri" w:hAnsi="Calibri" w:cs="Calibri"/>
          <w:sz w:val="22"/>
          <w:szCs w:val="22"/>
        </w:rPr>
        <w:t>2.Approve</w:t>
      </w:r>
      <w:proofErr w:type="gramEnd"/>
      <w:r>
        <w:rPr>
          <w:rFonts w:ascii="Calibri" w:hAnsi="Calibri" w:cs="Calibri"/>
          <w:sz w:val="22"/>
          <w:szCs w:val="22"/>
        </w:rPr>
        <w:t xml:space="preserve"> the Use of two security cameras as part of the facilities plans </w:t>
      </w:r>
      <w:proofErr w:type="spellStart"/>
      <w:r>
        <w:rPr>
          <w:rFonts w:ascii="Calibri" w:hAnsi="Calibri" w:cs="Calibri"/>
          <w:sz w:val="22"/>
          <w:szCs w:val="22"/>
        </w:rPr>
        <w:t>convered</w:t>
      </w:r>
      <w:proofErr w:type="spellEnd"/>
      <w:r>
        <w:rPr>
          <w:rFonts w:ascii="Calibri" w:hAnsi="Calibri" w:cs="Calibri"/>
          <w:sz w:val="22"/>
          <w:szCs w:val="22"/>
        </w:rPr>
        <w:t xml:space="preserve"> in the 2014-15 school budget – State Security Aid Line Item. </w:t>
      </w:r>
      <w:proofErr w:type="gramStart"/>
      <w:r>
        <w:rPr>
          <w:rFonts w:ascii="Calibri" w:hAnsi="Calibri" w:cs="Calibri"/>
          <w:sz w:val="22"/>
          <w:szCs w:val="22"/>
        </w:rPr>
        <w:t>(Main Office- Bus Entrance).</w:t>
      </w:r>
      <w:proofErr w:type="gramEnd"/>
    </w:p>
    <w:p w:rsidR="00EB0A87" w:rsidRDefault="00EB0A87" w:rsidP="00C456FF">
      <w:pPr>
        <w:autoSpaceDE w:val="0"/>
        <w:autoSpaceDN w:val="0"/>
        <w:adjustRightInd w:val="0"/>
        <w:ind w:left="720" w:hanging="720"/>
        <w:rPr>
          <w:rFonts w:ascii="Calibri" w:hAnsi="Calibri" w:cs="Calibri"/>
          <w:sz w:val="22"/>
          <w:szCs w:val="22"/>
        </w:rPr>
      </w:pPr>
    </w:p>
    <w:p w:rsidR="00EB0A87" w:rsidRDefault="00EB0A87" w:rsidP="00C456FF">
      <w:pPr>
        <w:autoSpaceDE w:val="0"/>
        <w:autoSpaceDN w:val="0"/>
        <w:adjustRightInd w:val="0"/>
        <w:ind w:left="720" w:hanging="720"/>
        <w:rPr>
          <w:rFonts w:ascii="Calibri" w:hAnsi="Calibri" w:cs="Calibri"/>
          <w:sz w:val="22"/>
          <w:szCs w:val="22"/>
        </w:rPr>
      </w:pPr>
    </w:p>
    <w:tbl>
      <w:tblPr>
        <w:tblStyle w:val="TableGrid"/>
        <w:tblW w:w="0" w:type="auto"/>
        <w:tblLook w:val="04A0"/>
      </w:tblPr>
      <w:tblGrid>
        <w:gridCol w:w="1915"/>
        <w:gridCol w:w="1915"/>
        <w:gridCol w:w="1915"/>
        <w:gridCol w:w="1915"/>
        <w:gridCol w:w="1916"/>
      </w:tblGrid>
      <w:tr w:rsidR="00EB0A87" w:rsidTr="0072059B">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lastRenderedPageBreak/>
              <w:t>Name</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Motion</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Yes</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No</w:t>
            </w:r>
          </w:p>
        </w:tc>
        <w:tc>
          <w:tcPr>
            <w:tcW w:w="1916"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Abstain</w:t>
            </w:r>
          </w:p>
        </w:tc>
      </w:tr>
      <w:tr w:rsidR="00EB0A87" w:rsidTr="0072059B">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Irene Hughes</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1</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1</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2</w:t>
            </w:r>
          </w:p>
        </w:tc>
        <w:tc>
          <w:tcPr>
            <w:tcW w:w="1916" w:type="dxa"/>
          </w:tcPr>
          <w:p w:rsidR="00EB0A87" w:rsidRDefault="00EB0A87" w:rsidP="0072059B">
            <w:pPr>
              <w:autoSpaceDE w:val="0"/>
              <w:autoSpaceDN w:val="0"/>
              <w:adjustRightInd w:val="0"/>
              <w:rPr>
                <w:rFonts w:ascii="Calibri" w:hAnsi="Calibri" w:cs="Calibri"/>
                <w:sz w:val="22"/>
                <w:szCs w:val="22"/>
              </w:rPr>
            </w:pPr>
          </w:p>
        </w:tc>
      </w:tr>
      <w:tr w:rsidR="00EB0A87" w:rsidTr="0072059B">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Kathy Kelly</w:t>
            </w:r>
          </w:p>
        </w:tc>
        <w:tc>
          <w:tcPr>
            <w:tcW w:w="1915" w:type="dxa"/>
          </w:tcPr>
          <w:p w:rsidR="00EB0A87" w:rsidRDefault="00EB0A87" w:rsidP="0072059B">
            <w:pPr>
              <w:autoSpaceDE w:val="0"/>
              <w:autoSpaceDN w:val="0"/>
              <w:adjustRightInd w:val="0"/>
              <w:rPr>
                <w:rFonts w:ascii="Calibri" w:hAnsi="Calibri" w:cs="Calibri"/>
                <w:sz w:val="22"/>
                <w:szCs w:val="22"/>
              </w:rPr>
            </w:pP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1</w:t>
            </w:r>
          </w:p>
        </w:tc>
        <w:tc>
          <w:tcPr>
            <w:tcW w:w="1915" w:type="dxa"/>
          </w:tcPr>
          <w:p w:rsidR="00EB0A87" w:rsidRDefault="00EB0A87" w:rsidP="00EB0A87">
            <w:pPr>
              <w:autoSpaceDE w:val="0"/>
              <w:autoSpaceDN w:val="0"/>
              <w:adjustRightInd w:val="0"/>
              <w:rPr>
                <w:rFonts w:ascii="Calibri" w:hAnsi="Calibri" w:cs="Calibri"/>
                <w:sz w:val="22"/>
                <w:szCs w:val="22"/>
              </w:rPr>
            </w:pPr>
            <w:r>
              <w:rPr>
                <w:rFonts w:ascii="Calibri" w:hAnsi="Calibri" w:cs="Calibri"/>
                <w:sz w:val="22"/>
                <w:szCs w:val="22"/>
              </w:rPr>
              <w:t>2</w:t>
            </w:r>
          </w:p>
        </w:tc>
        <w:tc>
          <w:tcPr>
            <w:tcW w:w="1916" w:type="dxa"/>
          </w:tcPr>
          <w:p w:rsidR="00EB0A87" w:rsidRDefault="00EB0A87" w:rsidP="0072059B">
            <w:pPr>
              <w:autoSpaceDE w:val="0"/>
              <w:autoSpaceDN w:val="0"/>
              <w:adjustRightInd w:val="0"/>
              <w:rPr>
                <w:rFonts w:ascii="Calibri" w:hAnsi="Calibri" w:cs="Calibri"/>
                <w:sz w:val="22"/>
                <w:szCs w:val="22"/>
              </w:rPr>
            </w:pPr>
          </w:p>
        </w:tc>
      </w:tr>
      <w:tr w:rsidR="00EB0A87" w:rsidTr="0072059B">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 xml:space="preserve">Carol </w:t>
            </w:r>
            <w:proofErr w:type="spellStart"/>
            <w:r>
              <w:rPr>
                <w:rFonts w:ascii="Calibri" w:hAnsi="Calibri" w:cs="Calibri"/>
                <w:sz w:val="22"/>
                <w:szCs w:val="22"/>
              </w:rPr>
              <w:t>Labin</w:t>
            </w:r>
            <w:proofErr w:type="spellEnd"/>
          </w:p>
        </w:tc>
        <w:tc>
          <w:tcPr>
            <w:tcW w:w="1915" w:type="dxa"/>
          </w:tcPr>
          <w:p w:rsidR="00EB0A87" w:rsidRDefault="00EB0A87" w:rsidP="0072059B">
            <w:pPr>
              <w:autoSpaceDE w:val="0"/>
              <w:autoSpaceDN w:val="0"/>
              <w:adjustRightInd w:val="0"/>
              <w:rPr>
                <w:rFonts w:ascii="Calibri" w:hAnsi="Calibri" w:cs="Calibri"/>
                <w:sz w:val="22"/>
                <w:szCs w:val="22"/>
              </w:rPr>
            </w:pP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1</w:t>
            </w:r>
          </w:p>
        </w:tc>
        <w:tc>
          <w:tcPr>
            <w:tcW w:w="1915" w:type="dxa"/>
          </w:tcPr>
          <w:p w:rsidR="00EB0A87" w:rsidRDefault="00EB0A87" w:rsidP="00EB0A87">
            <w:pPr>
              <w:autoSpaceDE w:val="0"/>
              <w:autoSpaceDN w:val="0"/>
              <w:adjustRightInd w:val="0"/>
              <w:rPr>
                <w:rFonts w:ascii="Calibri" w:hAnsi="Calibri" w:cs="Calibri"/>
                <w:sz w:val="22"/>
                <w:szCs w:val="22"/>
              </w:rPr>
            </w:pPr>
            <w:r>
              <w:rPr>
                <w:rFonts w:ascii="Calibri" w:hAnsi="Calibri" w:cs="Calibri"/>
                <w:sz w:val="22"/>
                <w:szCs w:val="22"/>
              </w:rPr>
              <w:t>2</w:t>
            </w:r>
          </w:p>
        </w:tc>
        <w:tc>
          <w:tcPr>
            <w:tcW w:w="1916" w:type="dxa"/>
          </w:tcPr>
          <w:p w:rsidR="00EB0A87" w:rsidRDefault="00EB0A87" w:rsidP="0072059B">
            <w:pPr>
              <w:autoSpaceDE w:val="0"/>
              <w:autoSpaceDN w:val="0"/>
              <w:adjustRightInd w:val="0"/>
              <w:rPr>
                <w:rFonts w:ascii="Calibri" w:hAnsi="Calibri" w:cs="Calibri"/>
                <w:sz w:val="22"/>
                <w:szCs w:val="22"/>
              </w:rPr>
            </w:pPr>
          </w:p>
        </w:tc>
      </w:tr>
      <w:tr w:rsidR="00EB0A87" w:rsidTr="0072059B">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Jen Tomlinson</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2</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1</w:t>
            </w:r>
          </w:p>
        </w:tc>
        <w:tc>
          <w:tcPr>
            <w:tcW w:w="1915" w:type="dxa"/>
          </w:tcPr>
          <w:p w:rsidR="00EB0A87" w:rsidRDefault="00EB0A87" w:rsidP="00EB0A87">
            <w:pPr>
              <w:autoSpaceDE w:val="0"/>
              <w:autoSpaceDN w:val="0"/>
              <w:adjustRightInd w:val="0"/>
              <w:rPr>
                <w:rFonts w:ascii="Calibri" w:hAnsi="Calibri" w:cs="Calibri"/>
                <w:sz w:val="22"/>
                <w:szCs w:val="22"/>
              </w:rPr>
            </w:pPr>
            <w:r>
              <w:rPr>
                <w:rFonts w:ascii="Calibri" w:hAnsi="Calibri" w:cs="Calibri"/>
                <w:sz w:val="22"/>
                <w:szCs w:val="22"/>
              </w:rPr>
              <w:t>2</w:t>
            </w:r>
          </w:p>
        </w:tc>
        <w:tc>
          <w:tcPr>
            <w:tcW w:w="1916" w:type="dxa"/>
          </w:tcPr>
          <w:p w:rsidR="00EB0A87" w:rsidRDefault="00EB0A87" w:rsidP="0072059B">
            <w:pPr>
              <w:autoSpaceDE w:val="0"/>
              <w:autoSpaceDN w:val="0"/>
              <w:adjustRightInd w:val="0"/>
              <w:rPr>
                <w:rFonts w:ascii="Calibri" w:hAnsi="Calibri" w:cs="Calibri"/>
                <w:sz w:val="22"/>
                <w:szCs w:val="22"/>
              </w:rPr>
            </w:pPr>
          </w:p>
        </w:tc>
      </w:tr>
      <w:tr w:rsidR="00EB0A87" w:rsidTr="0072059B">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Meredith O’Donnell</w:t>
            </w:r>
          </w:p>
        </w:tc>
        <w:tc>
          <w:tcPr>
            <w:tcW w:w="1915" w:type="dxa"/>
          </w:tcPr>
          <w:p w:rsidR="00EB0A87" w:rsidRDefault="00EB0A87" w:rsidP="0072059B">
            <w:pPr>
              <w:autoSpaceDE w:val="0"/>
              <w:autoSpaceDN w:val="0"/>
              <w:adjustRightInd w:val="0"/>
              <w:rPr>
                <w:rFonts w:ascii="Calibri" w:hAnsi="Calibri" w:cs="Calibri"/>
                <w:sz w:val="22"/>
                <w:szCs w:val="22"/>
              </w:rPr>
            </w:pP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1</w:t>
            </w:r>
          </w:p>
        </w:tc>
        <w:tc>
          <w:tcPr>
            <w:tcW w:w="1915" w:type="dxa"/>
          </w:tcPr>
          <w:p w:rsidR="00EB0A87" w:rsidRDefault="00EB0A87" w:rsidP="00EB0A87">
            <w:pPr>
              <w:autoSpaceDE w:val="0"/>
              <w:autoSpaceDN w:val="0"/>
              <w:adjustRightInd w:val="0"/>
              <w:rPr>
                <w:rFonts w:ascii="Calibri" w:hAnsi="Calibri" w:cs="Calibri"/>
                <w:sz w:val="22"/>
                <w:szCs w:val="22"/>
              </w:rPr>
            </w:pPr>
            <w:r>
              <w:rPr>
                <w:rFonts w:ascii="Calibri" w:hAnsi="Calibri" w:cs="Calibri"/>
                <w:sz w:val="22"/>
                <w:szCs w:val="22"/>
              </w:rPr>
              <w:t>2</w:t>
            </w:r>
          </w:p>
        </w:tc>
        <w:tc>
          <w:tcPr>
            <w:tcW w:w="1916" w:type="dxa"/>
          </w:tcPr>
          <w:p w:rsidR="00EB0A87" w:rsidRDefault="00EB0A87" w:rsidP="0072059B">
            <w:pPr>
              <w:autoSpaceDE w:val="0"/>
              <w:autoSpaceDN w:val="0"/>
              <w:adjustRightInd w:val="0"/>
              <w:rPr>
                <w:rFonts w:ascii="Calibri" w:hAnsi="Calibri" w:cs="Calibri"/>
                <w:sz w:val="22"/>
                <w:szCs w:val="22"/>
              </w:rPr>
            </w:pPr>
          </w:p>
        </w:tc>
      </w:tr>
    </w:tbl>
    <w:p w:rsidR="00EB0A87" w:rsidRDefault="00EB0A87" w:rsidP="00C456FF">
      <w:pPr>
        <w:autoSpaceDE w:val="0"/>
        <w:autoSpaceDN w:val="0"/>
        <w:adjustRightInd w:val="0"/>
        <w:ind w:left="720" w:hanging="720"/>
        <w:rPr>
          <w:rFonts w:ascii="Calibri" w:hAnsi="Calibri" w:cs="Calibri"/>
          <w:sz w:val="22"/>
          <w:szCs w:val="22"/>
        </w:rPr>
      </w:pPr>
    </w:p>
    <w:p w:rsidR="00EB0A87" w:rsidRDefault="00EB0A87" w:rsidP="00C456FF">
      <w:pPr>
        <w:autoSpaceDE w:val="0"/>
        <w:autoSpaceDN w:val="0"/>
        <w:adjustRightInd w:val="0"/>
        <w:ind w:left="720" w:hanging="720"/>
        <w:rPr>
          <w:rFonts w:ascii="Calibri" w:hAnsi="Calibri" w:cs="Calibri"/>
          <w:sz w:val="22"/>
          <w:szCs w:val="22"/>
        </w:rPr>
      </w:pPr>
      <w:r>
        <w:rPr>
          <w:rFonts w:ascii="Calibri" w:hAnsi="Calibri" w:cs="Calibri"/>
          <w:sz w:val="22"/>
          <w:szCs w:val="22"/>
        </w:rPr>
        <w:t>XI:</w:t>
      </w:r>
      <w:r>
        <w:rPr>
          <w:rFonts w:ascii="Calibri" w:hAnsi="Calibri" w:cs="Calibri"/>
          <w:sz w:val="22"/>
          <w:szCs w:val="22"/>
        </w:rPr>
        <w:tab/>
        <w:t xml:space="preserve">NEW BUSINESS: Accept the donation of Drums for the Music program from Marylou </w:t>
      </w:r>
      <w:proofErr w:type="spellStart"/>
      <w:r>
        <w:rPr>
          <w:rFonts w:ascii="Calibri" w:hAnsi="Calibri" w:cs="Calibri"/>
          <w:sz w:val="22"/>
          <w:szCs w:val="22"/>
        </w:rPr>
        <w:t>Krewson</w:t>
      </w:r>
      <w:proofErr w:type="spellEnd"/>
      <w:r>
        <w:rPr>
          <w:rFonts w:ascii="Calibri" w:hAnsi="Calibri" w:cs="Calibri"/>
          <w:sz w:val="22"/>
          <w:szCs w:val="22"/>
        </w:rPr>
        <w:t>, Beach Haven, NJ</w:t>
      </w:r>
    </w:p>
    <w:p w:rsidR="00EB0A87" w:rsidRDefault="00EB0A87" w:rsidP="00C456FF">
      <w:pPr>
        <w:autoSpaceDE w:val="0"/>
        <w:autoSpaceDN w:val="0"/>
        <w:adjustRightInd w:val="0"/>
        <w:ind w:left="720" w:hanging="720"/>
        <w:rPr>
          <w:rFonts w:ascii="Calibri" w:hAnsi="Calibri" w:cs="Calibri"/>
          <w:sz w:val="22"/>
          <w:szCs w:val="22"/>
        </w:rPr>
      </w:pPr>
    </w:p>
    <w:tbl>
      <w:tblPr>
        <w:tblStyle w:val="TableGrid"/>
        <w:tblW w:w="0" w:type="auto"/>
        <w:tblLook w:val="04A0"/>
      </w:tblPr>
      <w:tblGrid>
        <w:gridCol w:w="1915"/>
        <w:gridCol w:w="1915"/>
        <w:gridCol w:w="1915"/>
        <w:gridCol w:w="1915"/>
        <w:gridCol w:w="1916"/>
      </w:tblGrid>
      <w:tr w:rsidR="00EB0A87" w:rsidTr="0072059B">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ab/>
              <w:t>Name</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Motion</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Yes</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No</w:t>
            </w:r>
          </w:p>
        </w:tc>
        <w:tc>
          <w:tcPr>
            <w:tcW w:w="1916"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Abstain</w:t>
            </w:r>
          </w:p>
        </w:tc>
      </w:tr>
      <w:tr w:rsidR="00EB0A87" w:rsidTr="0072059B">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Irene Hughes</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1</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EB0A87" w:rsidRDefault="00EB0A87" w:rsidP="0072059B">
            <w:pPr>
              <w:autoSpaceDE w:val="0"/>
              <w:autoSpaceDN w:val="0"/>
              <w:adjustRightInd w:val="0"/>
              <w:rPr>
                <w:rFonts w:ascii="Calibri" w:hAnsi="Calibri" w:cs="Calibri"/>
                <w:sz w:val="22"/>
                <w:szCs w:val="22"/>
              </w:rPr>
            </w:pPr>
          </w:p>
        </w:tc>
        <w:tc>
          <w:tcPr>
            <w:tcW w:w="1916" w:type="dxa"/>
          </w:tcPr>
          <w:p w:rsidR="00EB0A87" w:rsidRDefault="00EB0A87" w:rsidP="0072059B">
            <w:pPr>
              <w:autoSpaceDE w:val="0"/>
              <w:autoSpaceDN w:val="0"/>
              <w:adjustRightInd w:val="0"/>
              <w:rPr>
                <w:rFonts w:ascii="Calibri" w:hAnsi="Calibri" w:cs="Calibri"/>
                <w:sz w:val="22"/>
                <w:szCs w:val="22"/>
              </w:rPr>
            </w:pPr>
          </w:p>
        </w:tc>
      </w:tr>
      <w:tr w:rsidR="00EB0A87" w:rsidTr="0072059B">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Kathy Kelly</w:t>
            </w:r>
          </w:p>
        </w:tc>
        <w:tc>
          <w:tcPr>
            <w:tcW w:w="1915" w:type="dxa"/>
          </w:tcPr>
          <w:p w:rsidR="00EB0A87" w:rsidRDefault="00EB0A87" w:rsidP="0072059B">
            <w:pPr>
              <w:autoSpaceDE w:val="0"/>
              <w:autoSpaceDN w:val="0"/>
              <w:adjustRightInd w:val="0"/>
              <w:rPr>
                <w:rFonts w:ascii="Calibri" w:hAnsi="Calibri" w:cs="Calibri"/>
                <w:sz w:val="22"/>
                <w:szCs w:val="22"/>
              </w:rPr>
            </w:pP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EB0A87" w:rsidRDefault="00EB0A87" w:rsidP="0072059B">
            <w:pPr>
              <w:autoSpaceDE w:val="0"/>
              <w:autoSpaceDN w:val="0"/>
              <w:adjustRightInd w:val="0"/>
              <w:rPr>
                <w:rFonts w:ascii="Calibri" w:hAnsi="Calibri" w:cs="Calibri"/>
                <w:sz w:val="22"/>
                <w:szCs w:val="22"/>
              </w:rPr>
            </w:pPr>
          </w:p>
        </w:tc>
        <w:tc>
          <w:tcPr>
            <w:tcW w:w="1916" w:type="dxa"/>
          </w:tcPr>
          <w:p w:rsidR="00EB0A87" w:rsidRDefault="00EB0A87" w:rsidP="0072059B">
            <w:pPr>
              <w:autoSpaceDE w:val="0"/>
              <w:autoSpaceDN w:val="0"/>
              <w:adjustRightInd w:val="0"/>
              <w:rPr>
                <w:rFonts w:ascii="Calibri" w:hAnsi="Calibri" w:cs="Calibri"/>
                <w:sz w:val="22"/>
                <w:szCs w:val="22"/>
              </w:rPr>
            </w:pPr>
          </w:p>
        </w:tc>
      </w:tr>
      <w:tr w:rsidR="00EB0A87" w:rsidTr="0072059B">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 xml:space="preserve">Carol </w:t>
            </w:r>
            <w:proofErr w:type="spellStart"/>
            <w:r>
              <w:rPr>
                <w:rFonts w:ascii="Calibri" w:hAnsi="Calibri" w:cs="Calibri"/>
                <w:sz w:val="22"/>
                <w:szCs w:val="22"/>
              </w:rPr>
              <w:t>Labin</w:t>
            </w:r>
            <w:proofErr w:type="spellEnd"/>
          </w:p>
        </w:tc>
        <w:tc>
          <w:tcPr>
            <w:tcW w:w="1915" w:type="dxa"/>
          </w:tcPr>
          <w:p w:rsidR="00EB0A87" w:rsidRDefault="00EB0A87" w:rsidP="0072059B">
            <w:pPr>
              <w:autoSpaceDE w:val="0"/>
              <w:autoSpaceDN w:val="0"/>
              <w:adjustRightInd w:val="0"/>
              <w:rPr>
                <w:rFonts w:ascii="Calibri" w:hAnsi="Calibri" w:cs="Calibri"/>
                <w:sz w:val="22"/>
                <w:szCs w:val="22"/>
              </w:rPr>
            </w:pP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EB0A87" w:rsidRDefault="00EB0A87" w:rsidP="0072059B">
            <w:pPr>
              <w:autoSpaceDE w:val="0"/>
              <w:autoSpaceDN w:val="0"/>
              <w:adjustRightInd w:val="0"/>
              <w:rPr>
                <w:rFonts w:ascii="Calibri" w:hAnsi="Calibri" w:cs="Calibri"/>
                <w:sz w:val="22"/>
                <w:szCs w:val="22"/>
              </w:rPr>
            </w:pPr>
          </w:p>
        </w:tc>
        <w:tc>
          <w:tcPr>
            <w:tcW w:w="1916" w:type="dxa"/>
          </w:tcPr>
          <w:p w:rsidR="00EB0A87" w:rsidRDefault="00EB0A87" w:rsidP="0072059B">
            <w:pPr>
              <w:autoSpaceDE w:val="0"/>
              <w:autoSpaceDN w:val="0"/>
              <w:adjustRightInd w:val="0"/>
              <w:rPr>
                <w:rFonts w:ascii="Calibri" w:hAnsi="Calibri" w:cs="Calibri"/>
                <w:sz w:val="22"/>
                <w:szCs w:val="22"/>
              </w:rPr>
            </w:pPr>
          </w:p>
        </w:tc>
      </w:tr>
      <w:tr w:rsidR="00EB0A87" w:rsidTr="0072059B">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Jen Tomlinson</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2</w:t>
            </w: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EB0A87" w:rsidRDefault="00EB0A87" w:rsidP="0072059B">
            <w:pPr>
              <w:autoSpaceDE w:val="0"/>
              <w:autoSpaceDN w:val="0"/>
              <w:adjustRightInd w:val="0"/>
              <w:rPr>
                <w:rFonts w:ascii="Calibri" w:hAnsi="Calibri" w:cs="Calibri"/>
                <w:sz w:val="22"/>
                <w:szCs w:val="22"/>
              </w:rPr>
            </w:pPr>
          </w:p>
        </w:tc>
        <w:tc>
          <w:tcPr>
            <w:tcW w:w="1916" w:type="dxa"/>
          </w:tcPr>
          <w:p w:rsidR="00EB0A87" w:rsidRDefault="00EB0A87" w:rsidP="0072059B">
            <w:pPr>
              <w:autoSpaceDE w:val="0"/>
              <w:autoSpaceDN w:val="0"/>
              <w:adjustRightInd w:val="0"/>
              <w:rPr>
                <w:rFonts w:ascii="Calibri" w:hAnsi="Calibri" w:cs="Calibri"/>
                <w:sz w:val="22"/>
                <w:szCs w:val="22"/>
              </w:rPr>
            </w:pPr>
          </w:p>
        </w:tc>
      </w:tr>
      <w:tr w:rsidR="00EB0A87" w:rsidTr="0072059B">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Meredith O’Donnell</w:t>
            </w:r>
          </w:p>
        </w:tc>
        <w:tc>
          <w:tcPr>
            <w:tcW w:w="1915" w:type="dxa"/>
          </w:tcPr>
          <w:p w:rsidR="00EB0A87" w:rsidRDefault="00EB0A87" w:rsidP="0072059B">
            <w:pPr>
              <w:autoSpaceDE w:val="0"/>
              <w:autoSpaceDN w:val="0"/>
              <w:adjustRightInd w:val="0"/>
              <w:rPr>
                <w:rFonts w:ascii="Calibri" w:hAnsi="Calibri" w:cs="Calibri"/>
                <w:sz w:val="22"/>
                <w:szCs w:val="22"/>
              </w:rPr>
            </w:pPr>
          </w:p>
        </w:tc>
        <w:tc>
          <w:tcPr>
            <w:tcW w:w="1915" w:type="dxa"/>
          </w:tcPr>
          <w:p w:rsidR="00EB0A87" w:rsidRDefault="00EB0A87"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EB0A87" w:rsidRDefault="00EB0A87" w:rsidP="0072059B">
            <w:pPr>
              <w:autoSpaceDE w:val="0"/>
              <w:autoSpaceDN w:val="0"/>
              <w:adjustRightInd w:val="0"/>
              <w:rPr>
                <w:rFonts w:ascii="Calibri" w:hAnsi="Calibri" w:cs="Calibri"/>
                <w:sz w:val="22"/>
                <w:szCs w:val="22"/>
              </w:rPr>
            </w:pPr>
          </w:p>
        </w:tc>
        <w:tc>
          <w:tcPr>
            <w:tcW w:w="1916" w:type="dxa"/>
          </w:tcPr>
          <w:p w:rsidR="00EB0A87" w:rsidRDefault="00EB0A87" w:rsidP="0072059B">
            <w:pPr>
              <w:autoSpaceDE w:val="0"/>
              <w:autoSpaceDN w:val="0"/>
              <w:adjustRightInd w:val="0"/>
              <w:rPr>
                <w:rFonts w:ascii="Calibri" w:hAnsi="Calibri" w:cs="Calibri"/>
                <w:sz w:val="22"/>
                <w:szCs w:val="22"/>
              </w:rPr>
            </w:pPr>
          </w:p>
        </w:tc>
      </w:tr>
    </w:tbl>
    <w:p w:rsidR="00EB0A87" w:rsidRDefault="00EB0A87" w:rsidP="00EB0A87">
      <w:pPr>
        <w:autoSpaceDE w:val="0"/>
        <w:autoSpaceDN w:val="0"/>
        <w:adjustRightInd w:val="0"/>
        <w:ind w:left="720" w:hanging="720"/>
        <w:rPr>
          <w:rFonts w:ascii="Calibri" w:hAnsi="Calibri" w:cs="Calibri"/>
          <w:sz w:val="22"/>
          <w:szCs w:val="22"/>
        </w:rPr>
      </w:pPr>
    </w:p>
    <w:p w:rsidR="00C456FF" w:rsidRDefault="00C456FF" w:rsidP="00C456FF">
      <w:pPr>
        <w:autoSpaceDE w:val="0"/>
        <w:autoSpaceDN w:val="0"/>
        <w:adjustRightInd w:val="0"/>
        <w:ind w:left="720" w:hanging="720"/>
        <w:rPr>
          <w:rFonts w:ascii="Calibri" w:hAnsi="Calibri" w:cs="Calibri"/>
          <w:sz w:val="22"/>
          <w:szCs w:val="22"/>
        </w:rPr>
      </w:pPr>
      <w:r>
        <w:rPr>
          <w:rFonts w:ascii="Calibri" w:hAnsi="Calibri" w:cs="Calibri"/>
          <w:sz w:val="22"/>
          <w:szCs w:val="22"/>
        </w:rPr>
        <w:tab/>
      </w:r>
      <w:r w:rsidR="00EB0A87">
        <w:rPr>
          <w:rFonts w:ascii="Calibri" w:hAnsi="Calibri" w:cs="Calibri"/>
          <w:sz w:val="22"/>
          <w:szCs w:val="22"/>
        </w:rPr>
        <w:t xml:space="preserve">Discussion:  Title 1 Funds available to Beach Haven School in the amount of </w:t>
      </w:r>
      <w:proofErr w:type="gramStart"/>
      <w:r w:rsidR="00EB0A87">
        <w:rPr>
          <w:rFonts w:ascii="Calibri" w:hAnsi="Calibri" w:cs="Calibri"/>
          <w:sz w:val="22"/>
          <w:szCs w:val="22"/>
        </w:rPr>
        <w:t>( $</w:t>
      </w:r>
      <w:proofErr w:type="gramEnd"/>
      <w:r w:rsidR="00EB0A87">
        <w:rPr>
          <w:rFonts w:ascii="Calibri" w:hAnsi="Calibri" w:cs="Calibri"/>
          <w:sz w:val="22"/>
          <w:szCs w:val="22"/>
        </w:rPr>
        <w:t>13,483). Ms. Raleigh discussed funds and how we were awarded this money. The Board did not accept the funds they wanted further information on how money would be received and spent.</w:t>
      </w:r>
    </w:p>
    <w:p w:rsidR="00EB0A87" w:rsidRDefault="00EB0A87" w:rsidP="00C456FF">
      <w:pPr>
        <w:autoSpaceDE w:val="0"/>
        <w:autoSpaceDN w:val="0"/>
        <w:adjustRightInd w:val="0"/>
        <w:ind w:left="720" w:hanging="720"/>
        <w:rPr>
          <w:rFonts w:ascii="Calibri" w:hAnsi="Calibri" w:cs="Calibri"/>
          <w:sz w:val="22"/>
          <w:szCs w:val="22"/>
        </w:rPr>
      </w:pPr>
    </w:p>
    <w:p w:rsidR="00304CC3" w:rsidRDefault="00304CC3" w:rsidP="00304CC3">
      <w:pPr>
        <w:autoSpaceDE w:val="0"/>
        <w:autoSpaceDN w:val="0"/>
        <w:adjustRightInd w:val="0"/>
        <w:ind w:left="720"/>
        <w:rPr>
          <w:rFonts w:ascii="Calibri" w:hAnsi="Calibri" w:cs="Calibri"/>
          <w:sz w:val="22"/>
          <w:szCs w:val="22"/>
        </w:rPr>
      </w:pPr>
      <w:r>
        <w:rPr>
          <w:rFonts w:ascii="Calibri" w:hAnsi="Calibri" w:cs="Calibri"/>
          <w:sz w:val="22"/>
          <w:szCs w:val="22"/>
        </w:rPr>
        <w:t>The Board discussed changing the next meeting from Tuesday, August 25, 2015 to Thursday, August 27, 2015. We have our board goals meeting at 5:00 p.m</w:t>
      </w:r>
      <w:r w:rsidR="003A083A">
        <w:rPr>
          <w:rFonts w:ascii="Calibri" w:hAnsi="Calibri" w:cs="Calibri"/>
          <w:sz w:val="22"/>
          <w:szCs w:val="22"/>
        </w:rPr>
        <w:t>.</w:t>
      </w:r>
      <w:r>
        <w:rPr>
          <w:rFonts w:ascii="Calibri" w:hAnsi="Calibri" w:cs="Calibri"/>
          <w:sz w:val="22"/>
          <w:szCs w:val="22"/>
        </w:rPr>
        <w:t xml:space="preserve"> with NJ School Boards Association. </w:t>
      </w:r>
    </w:p>
    <w:p w:rsidR="00304CC3" w:rsidRDefault="00304CC3" w:rsidP="00304CC3">
      <w:pPr>
        <w:autoSpaceDE w:val="0"/>
        <w:autoSpaceDN w:val="0"/>
        <w:adjustRightInd w:val="0"/>
        <w:ind w:left="720"/>
        <w:rPr>
          <w:rFonts w:ascii="Calibri" w:hAnsi="Calibri" w:cs="Calibri"/>
          <w:sz w:val="22"/>
          <w:szCs w:val="22"/>
        </w:rPr>
      </w:pPr>
    </w:p>
    <w:p w:rsidR="00304CC3" w:rsidRDefault="00304CC3" w:rsidP="00304CC3">
      <w:pPr>
        <w:autoSpaceDE w:val="0"/>
        <w:autoSpaceDN w:val="0"/>
        <w:adjustRightInd w:val="0"/>
        <w:ind w:left="720"/>
        <w:rPr>
          <w:rFonts w:ascii="Calibri" w:hAnsi="Calibri" w:cs="Calibri"/>
          <w:sz w:val="22"/>
          <w:szCs w:val="22"/>
        </w:rPr>
      </w:pPr>
      <w:r>
        <w:rPr>
          <w:rFonts w:ascii="Calibri" w:hAnsi="Calibri" w:cs="Calibri"/>
          <w:sz w:val="22"/>
          <w:szCs w:val="22"/>
        </w:rPr>
        <w:t>Discussion arose on prepared programs changes.</w:t>
      </w:r>
      <w:r>
        <w:rPr>
          <w:rFonts w:ascii="Calibri" w:hAnsi="Calibri" w:cs="Calibri"/>
          <w:sz w:val="22"/>
          <w:szCs w:val="22"/>
        </w:rPr>
        <w:tab/>
      </w:r>
    </w:p>
    <w:p w:rsidR="00304CC3" w:rsidRDefault="00304CC3" w:rsidP="00304CC3">
      <w:pPr>
        <w:autoSpaceDE w:val="0"/>
        <w:autoSpaceDN w:val="0"/>
        <w:adjustRightInd w:val="0"/>
        <w:ind w:left="720" w:hanging="720"/>
        <w:rPr>
          <w:rFonts w:ascii="Calibri" w:hAnsi="Calibri" w:cs="Calibri"/>
          <w:sz w:val="22"/>
          <w:szCs w:val="22"/>
        </w:rPr>
      </w:pPr>
    </w:p>
    <w:p w:rsidR="00EB0A87" w:rsidRDefault="0023640F" w:rsidP="00C456FF">
      <w:pPr>
        <w:autoSpaceDE w:val="0"/>
        <w:autoSpaceDN w:val="0"/>
        <w:adjustRightInd w:val="0"/>
        <w:ind w:left="720" w:hanging="720"/>
        <w:rPr>
          <w:rFonts w:ascii="Calibri" w:hAnsi="Calibri" w:cs="Calibri"/>
          <w:sz w:val="22"/>
          <w:szCs w:val="22"/>
        </w:rPr>
      </w:pPr>
      <w:r>
        <w:rPr>
          <w:rFonts w:ascii="Calibri" w:hAnsi="Calibri" w:cs="Calibri"/>
          <w:sz w:val="22"/>
          <w:szCs w:val="22"/>
        </w:rPr>
        <w:t>XII:</w:t>
      </w:r>
      <w:r>
        <w:rPr>
          <w:rFonts w:ascii="Calibri" w:hAnsi="Calibri" w:cs="Calibri"/>
          <w:sz w:val="22"/>
          <w:szCs w:val="22"/>
        </w:rPr>
        <w:tab/>
        <w:t>COMM</w:t>
      </w:r>
      <w:r w:rsidR="00EB0A87">
        <w:rPr>
          <w:rFonts w:ascii="Calibri" w:hAnsi="Calibri" w:cs="Calibri"/>
          <w:sz w:val="22"/>
          <w:szCs w:val="22"/>
        </w:rPr>
        <w:t>ENTS FROM MEMBERS OF THE PUBLIC ON GENERAL TOPICS ONLY</w:t>
      </w:r>
    </w:p>
    <w:p w:rsidR="007B7C43" w:rsidRDefault="007B7C43" w:rsidP="00C456FF">
      <w:pPr>
        <w:autoSpaceDE w:val="0"/>
        <w:autoSpaceDN w:val="0"/>
        <w:adjustRightInd w:val="0"/>
        <w:ind w:left="720" w:hanging="720"/>
        <w:rPr>
          <w:rFonts w:ascii="Calibri" w:hAnsi="Calibri" w:cs="Calibri"/>
          <w:sz w:val="22"/>
          <w:szCs w:val="22"/>
        </w:rPr>
      </w:pPr>
    </w:p>
    <w:p w:rsidR="00304CC3" w:rsidRDefault="00304CC3" w:rsidP="00304CC3">
      <w:pPr>
        <w:autoSpaceDE w:val="0"/>
        <w:autoSpaceDN w:val="0"/>
        <w:adjustRightInd w:val="0"/>
        <w:ind w:left="720"/>
        <w:rPr>
          <w:rFonts w:ascii="Calibri" w:hAnsi="Calibri" w:cs="Times New Roman"/>
          <w:sz w:val="22"/>
          <w:szCs w:val="22"/>
        </w:rPr>
      </w:pPr>
      <w:r>
        <w:rPr>
          <w:rFonts w:ascii="Calibri" w:hAnsi="Calibri" w:cs="Times New Roman"/>
          <w:sz w:val="22"/>
          <w:szCs w:val="22"/>
        </w:rPr>
        <w:t>Michael Davis – The board meetings are horrible. The public cannot hear the board and questions that are asked. Please speak louder. The building is locked up and the public cannot enter.  Mrs. Hughes responded that the doors will be open at 6:30 p.m.</w:t>
      </w:r>
    </w:p>
    <w:p w:rsidR="00304CC3" w:rsidRDefault="00304CC3" w:rsidP="00304CC3">
      <w:pPr>
        <w:autoSpaceDE w:val="0"/>
        <w:autoSpaceDN w:val="0"/>
        <w:adjustRightInd w:val="0"/>
        <w:ind w:firstLine="720"/>
        <w:rPr>
          <w:rFonts w:ascii="Calibri" w:hAnsi="Calibri" w:cs="Times New Roman"/>
          <w:sz w:val="22"/>
          <w:szCs w:val="22"/>
        </w:rPr>
      </w:pPr>
    </w:p>
    <w:p w:rsidR="00304CC3" w:rsidRDefault="00304CC3" w:rsidP="00304CC3">
      <w:pPr>
        <w:autoSpaceDE w:val="0"/>
        <w:autoSpaceDN w:val="0"/>
        <w:adjustRightInd w:val="0"/>
        <w:ind w:left="720"/>
        <w:rPr>
          <w:rFonts w:ascii="Calibri" w:hAnsi="Calibri" w:cs="Times New Roman"/>
          <w:sz w:val="22"/>
          <w:szCs w:val="22"/>
        </w:rPr>
      </w:pPr>
      <w:r>
        <w:rPr>
          <w:rFonts w:ascii="Calibri" w:hAnsi="Calibri" w:cs="Times New Roman"/>
          <w:sz w:val="22"/>
          <w:szCs w:val="22"/>
        </w:rPr>
        <w:t>Mayor Davis – She discussed beautifying the school and if a committee could be formed to do so. Kathy Kelly asked to be the liaison to this project.</w:t>
      </w:r>
    </w:p>
    <w:p w:rsidR="00304CC3" w:rsidRDefault="00304CC3" w:rsidP="00304CC3">
      <w:pPr>
        <w:autoSpaceDE w:val="0"/>
        <w:autoSpaceDN w:val="0"/>
        <w:adjustRightInd w:val="0"/>
        <w:ind w:left="720"/>
        <w:rPr>
          <w:rFonts w:ascii="Calibri" w:hAnsi="Calibri" w:cs="Times New Roman"/>
          <w:sz w:val="22"/>
          <w:szCs w:val="22"/>
        </w:rPr>
      </w:pPr>
    </w:p>
    <w:p w:rsidR="00EB0A87" w:rsidRDefault="0023640F" w:rsidP="00304CC3">
      <w:pPr>
        <w:autoSpaceDE w:val="0"/>
        <w:autoSpaceDN w:val="0"/>
        <w:adjustRightInd w:val="0"/>
        <w:ind w:left="720"/>
        <w:rPr>
          <w:rFonts w:ascii="Calibri" w:hAnsi="Calibri" w:cs="Calibri"/>
          <w:sz w:val="22"/>
          <w:szCs w:val="22"/>
        </w:rPr>
      </w:pPr>
      <w:r>
        <w:rPr>
          <w:rFonts w:ascii="Calibri" w:hAnsi="Calibri" w:cs="Calibri"/>
          <w:sz w:val="22"/>
          <w:szCs w:val="22"/>
        </w:rPr>
        <w:t>Mr. O’Donnell:  The Chrome Book that was missing has that been reported to the police as of yet.</w:t>
      </w:r>
    </w:p>
    <w:p w:rsidR="0023640F" w:rsidRDefault="0023640F" w:rsidP="00C456FF">
      <w:pPr>
        <w:autoSpaceDE w:val="0"/>
        <w:autoSpaceDN w:val="0"/>
        <w:adjustRightInd w:val="0"/>
        <w:ind w:left="720" w:hanging="720"/>
        <w:rPr>
          <w:rFonts w:ascii="Calibri" w:hAnsi="Calibri" w:cs="Calibri"/>
          <w:sz w:val="22"/>
          <w:szCs w:val="22"/>
        </w:rPr>
      </w:pPr>
      <w:r>
        <w:rPr>
          <w:rFonts w:ascii="Calibri" w:hAnsi="Calibri" w:cs="Calibri"/>
          <w:sz w:val="22"/>
          <w:szCs w:val="22"/>
        </w:rPr>
        <w:tab/>
      </w:r>
    </w:p>
    <w:p w:rsidR="0023640F" w:rsidRDefault="0023640F" w:rsidP="0023640F">
      <w:pPr>
        <w:autoSpaceDE w:val="0"/>
        <w:autoSpaceDN w:val="0"/>
        <w:adjustRightInd w:val="0"/>
        <w:ind w:left="720"/>
        <w:rPr>
          <w:rFonts w:ascii="Calibri" w:hAnsi="Calibri" w:cs="Calibri"/>
          <w:sz w:val="22"/>
          <w:szCs w:val="22"/>
        </w:rPr>
      </w:pPr>
      <w:r>
        <w:rPr>
          <w:rFonts w:ascii="Calibri" w:hAnsi="Calibri" w:cs="Calibri"/>
          <w:sz w:val="22"/>
          <w:szCs w:val="22"/>
        </w:rPr>
        <w:t xml:space="preserve">Mr. </w:t>
      </w:r>
      <w:proofErr w:type="spellStart"/>
      <w:r>
        <w:rPr>
          <w:rFonts w:ascii="Calibri" w:hAnsi="Calibri" w:cs="Calibri"/>
          <w:sz w:val="22"/>
          <w:szCs w:val="22"/>
        </w:rPr>
        <w:t>M</w:t>
      </w:r>
      <w:r w:rsidR="00463B28">
        <w:rPr>
          <w:rFonts w:ascii="Calibri" w:hAnsi="Calibri" w:cs="Calibri"/>
          <w:sz w:val="22"/>
          <w:szCs w:val="22"/>
        </w:rPr>
        <w:t>edel</w:t>
      </w:r>
      <w:proofErr w:type="spellEnd"/>
      <w:r>
        <w:rPr>
          <w:rFonts w:ascii="Calibri" w:hAnsi="Calibri" w:cs="Calibri"/>
          <w:sz w:val="22"/>
          <w:szCs w:val="22"/>
        </w:rPr>
        <w:t>: If things are not broken don’t fix it.</w:t>
      </w:r>
    </w:p>
    <w:p w:rsidR="0031057A" w:rsidRDefault="0031057A" w:rsidP="0023640F">
      <w:pPr>
        <w:autoSpaceDE w:val="0"/>
        <w:autoSpaceDN w:val="0"/>
        <w:adjustRightInd w:val="0"/>
        <w:ind w:left="720"/>
        <w:rPr>
          <w:rFonts w:ascii="Calibri" w:hAnsi="Calibri" w:cs="Calibri"/>
          <w:sz w:val="22"/>
          <w:szCs w:val="22"/>
        </w:rPr>
      </w:pPr>
    </w:p>
    <w:p w:rsidR="0031057A" w:rsidRDefault="0031057A" w:rsidP="0023640F">
      <w:pPr>
        <w:autoSpaceDE w:val="0"/>
        <w:autoSpaceDN w:val="0"/>
        <w:adjustRightInd w:val="0"/>
        <w:ind w:left="720"/>
        <w:rPr>
          <w:rFonts w:ascii="Calibri" w:hAnsi="Calibri" w:cs="Calibri"/>
          <w:sz w:val="22"/>
          <w:szCs w:val="22"/>
        </w:rPr>
      </w:pPr>
      <w:r>
        <w:rPr>
          <w:rFonts w:ascii="Calibri" w:hAnsi="Calibri" w:cs="Calibri"/>
          <w:sz w:val="22"/>
          <w:szCs w:val="22"/>
        </w:rPr>
        <w:lastRenderedPageBreak/>
        <w:t xml:space="preserve">Beth </w:t>
      </w:r>
      <w:proofErr w:type="spellStart"/>
      <w:r>
        <w:rPr>
          <w:rFonts w:ascii="Calibri" w:hAnsi="Calibri" w:cs="Calibri"/>
          <w:sz w:val="22"/>
          <w:szCs w:val="22"/>
        </w:rPr>
        <w:t>Markowski</w:t>
      </w:r>
      <w:proofErr w:type="spellEnd"/>
      <w:r>
        <w:rPr>
          <w:rFonts w:ascii="Calibri" w:hAnsi="Calibri" w:cs="Calibri"/>
          <w:sz w:val="22"/>
          <w:szCs w:val="22"/>
        </w:rPr>
        <w:t xml:space="preserve">:  </w:t>
      </w:r>
      <w:r w:rsidR="001F1761">
        <w:rPr>
          <w:rFonts w:ascii="Calibri" w:hAnsi="Calibri" w:cs="Calibri"/>
          <w:sz w:val="22"/>
          <w:szCs w:val="22"/>
        </w:rPr>
        <w:t>She had concerns regarding statement of Ms. Raleigh of filling a teacher’s schedule.</w:t>
      </w:r>
    </w:p>
    <w:p w:rsidR="0023640F" w:rsidRDefault="0023640F" w:rsidP="0023640F">
      <w:pPr>
        <w:autoSpaceDE w:val="0"/>
        <w:autoSpaceDN w:val="0"/>
        <w:adjustRightInd w:val="0"/>
        <w:ind w:left="720"/>
        <w:rPr>
          <w:rFonts w:ascii="Calibri" w:hAnsi="Calibri" w:cs="Calibri"/>
          <w:sz w:val="22"/>
          <w:szCs w:val="22"/>
        </w:rPr>
      </w:pPr>
    </w:p>
    <w:p w:rsidR="0023640F" w:rsidRDefault="0023640F" w:rsidP="00C456FF">
      <w:pPr>
        <w:autoSpaceDE w:val="0"/>
        <w:autoSpaceDN w:val="0"/>
        <w:adjustRightInd w:val="0"/>
        <w:ind w:left="720" w:hanging="720"/>
        <w:rPr>
          <w:rFonts w:ascii="Calibri" w:hAnsi="Calibri" w:cs="Calibri"/>
          <w:sz w:val="22"/>
          <w:szCs w:val="22"/>
        </w:rPr>
      </w:pPr>
      <w:r>
        <w:rPr>
          <w:rFonts w:ascii="Calibri" w:hAnsi="Calibri" w:cs="Calibri"/>
          <w:sz w:val="22"/>
          <w:szCs w:val="22"/>
        </w:rPr>
        <w:tab/>
        <w:t xml:space="preserve">Beverly </w:t>
      </w:r>
      <w:proofErr w:type="spellStart"/>
      <w:r>
        <w:rPr>
          <w:rFonts w:ascii="Calibri" w:hAnsi="Calibri" w:cs="Calibri"/>
          <w:sz w:val="22"/>
          <w:szCs w:val="22"/>
        </w:rPr>
        <w:t>Trom</w:t>
      </w:r>
      <w:proofErr w:type="spellEnd"/>
      <w:r>
        <w:rPr>
          <w:rFonts w:ascii="Calibri" w:hAnsi="Calibri" w:cs="Calibri"/>
          <w:sz w:val="22"/>
          <w:szCs w:val="22"/>
        </w:rPr>
        <w:t xml:space="preserve">: Mrs. </w:t>
      </w:r>
      <w:proofErr w:type="spellStart"/>
      <w:r>
        <w:rPr>
          <w:rFonts w:ascii="Calibri" w:hAnsi="Calibri" w:cs="Calibri"/>
          <w:sz w:val="22"/>
          <w:szCs w:val="22"/>
        </w:rPr>
        <w:t>Carnevale</w:t>
      </w:r>
      <w:proofErr w:type="spellEnd"/>
      <w:r>
        <w:rPr>
          <w:rFonts w:ascii="Calibri" w:hAnsi="Calibri" w:cs="Calibri"/>
          <w:sz w:val="22"/>
          <w:szCs w:val="22"/>
        </w:rPr>
        <w:t xml:space="preserve"> is an awesome teacher and deserves respect.</w:t>
      </w:r>
      <w:r w:rsidR="007B7C43">
        <w:rPr>
          <w:rFonts w:ascii="Calibri" w:hAnsi="Calibri" w:cs="Calibri"/>
          <w:sz w:val="22"/>
          <w:szCs w:val="22"/>
        </w:rPr>
        <w:t xml:space="preserve"> Is this set in stone?</w:t>
      </w:r>
    </w:p>
    <w:p w:rsidR="001F1761" w:rsidRDefault="007B7C43" w:rsidP="00ED7035">
      <w:pPr>
        <w:autoSpaceDE w:val="0"/>
        <w:autoSpaceDN w:val="0"/>
        <w:adjustRightInd w:val="0"/>
        <w:ind w:left="720" w:hanging="720"/>
        <w:rPr>
          <w:rFonts w:ascii="Calibri" w:hAnsi="Calibri" w:cs="Calibri"/>
          <w:sz w:val="22"/>
          <w:szCs w:val="22"/>
        </w:rPr>
      </w:pPr>
      <w:r>
        <w:rPr>
          <w:rFonts w:ascii="Calibri" w:hAnsi="Calibri" w:cs="Calibri"/>
          <w:sz w:val="22"/>
          <w:szCs w:val="22"/>
        </w:rPr>
        <w:tab/>
      </w:r>
    </w:p>
    <w:p w:rsidR="001F1761" w:rsidRDefault="001F1761" w:rsidP="00ED7035">
      <w:pPr>
        <w:autoSpaceDE w:val="0"/>
        <w:autoSpaceDN w:val="0"/>
        <w:adjustRightInd w:val="0"/>
        <w:ind w:left="720" w:hanging="720"/>
        <w:rPr>
          <w:rFonts w:ascii="Calibri" w:hAnsi="Calibri" w:cs="Calibri"/>
          <w:sz w:val="22"/>
          <w:szCs w:val="22"/>
        </w:rPr>
      </w:pPr>
      <w:r>
        <w:rPr>
          <w:rFonts w:ascii="Calibri" w:hAnsi="Calibri" w:cs="Calibri"/>
          <w:sz w:val="22"/>
          <w:szCs w:val="22"/>
        </w:rPr>
        <w:tab/>
        <w:t xml:space="preserve">Beth </w:t>
      </w:r>
      <w:proofErr w:type="spellStart"/>
      <w:r>
        <w:rPr>
          <w:rFonts w:ascii="Calibri" w:hAnsi="Calibri" w:cs="Calibri"/>
          <w:sz w:val="22"/>
          <w:szCs w:val="22"/>
        </w:rPr>
        <w:t>Markowski</w:t>
      </w:r>
      <w:proofErr w:type="spellEnd"/>
      <w:r>
        <w:rPr>
          <w:rFonts w:ascii="Calibri" w:hAnsi="Calibri" w:cs="Calibri"/>
          <w:sz w:val="22"/>
          <w:szCs w:val="22"/>
        </w:rPr>
        <w:t>: Curriculum concerns with grades 2 and 3 combined who will be teaching different subjects.</w:t>
      </w:r>
    </w:p>
    <w:p w:rsidR="001F1761" w:rsidRDefault="001F1761" w:rsidP="00ED7035">
      <w:pPr>
        <w:autoSpaceDE w:val="0"/>
        <w:autoSpaceDN w:val="0"/>
        <w:adjustRightInd w:val="0"/>
        <w:ind w:left="720" w:hanging="720"/>
        <w:rPr>
          <w:rFonts w:ascii="Calibri" w:hAnsi="Calibri" w:cs="Calibri"/>
          <w:sz w:val="22"/>
          <w:szCs w:val="22"/>
        </w:rPr>
      </w:pPr>
    </w:p>
    <w:p w:rsidR="00ED7035" w:rsidRDefault="007B7C43" w:rsidP="00ED7035">
      <w:pPr>
        <w:autoSpaceDE w:val="0"/>
        <w:autoSpaceDN w:val="0"/>
        <w:adjustRightInd w:val="0"/>
        <w:ind w:left="720"/>
        <w:rPr>
          <w:rFonts w:ascii="Calibri" w:hAnsi="Calibri" w:cs="Calibri"/>
          <w:sz w:val="22"/>
          <w:szCs w:val="22"/>
        </w:rPr>
      </w:pPr>
      <w:r>
        <w:rPr>
          <w:rFonts w:ascii="Calibri" w:hAnsi="Calibri" w:cs="Calibri"/>
          <w:sz w:val="22"/>
          <w:szCs w:val="22"/>
        </w:rPr>
        <w:t xml:space="preserve">Ms. Raleigh responded we would discuss further in curriculum meeting. Mrs. </w:t>
      </w:r>
      <w:proofErr w:type="spellStart"/>
      <w:r>
        <w:rPr>
          <w:rFonts w:ascii="Calibri" w:hAnsi="Calibri" w:cs="Calibri"/>
          <w:sz w:val="22"/>
          <w:szCs w:val="22"/>
        </w:rPr>
        <w:t>D’Arcangelo</w:t>
      </w:r>
      <w:proofErr w:type="spellEnd"/>
      <w:r>
        <w:rPr>
          <w:rFonts w:ascii="Calibri" w:hAnsi="Calibri" w:cs="Calibri"/>
          <w:sz w:val="22"/>
          <w:szCs w:val="22"/>
        </w:rPr>
        <w:t xml:space="preserve"> will teach</w:t>
      </w:r>
      <w:r w:rsidR="00ED7035">
        <w:rPr>
          <w:rFonts w:ascii="Calibri" w:hAnsi="Calibri" w:cs="Calibri"/>
          <w:sz w:val="22"/>
          <w:szCs w:val="22"/>
        </w:rPr>
        <w:t xml:space="preserve"> writing and Mrs. </w:t>
      </w:r>
      <w:proofErr w:type="spellStart"/>
      <w:r w:rsidR="00ED7035">
        <w:rPr>
          <w:rFonts w:ascii="Calibri" w:hAnsi="Calibri" w:cs="Calibri"/>
          <w:sz w:val="22"/>
          <w:szCs w:val="22"/>
        </w:rPr>
        <w:t>Carnevale</w:t>
      </w:r>
      <w:proofErr w:type="spellEnd"/>
      <w:r w:rsidR="00ED7035">
        <w:rPr>
          <w:rFonts w:ascii="Calibri" w:hAnsi="Calibri" w:cs="Calibri"/>
          <w:sz w:val="22"/>
          <w:szCs w:val="22"/>
        </w:rPr>
        <w:t xml:space="preserve"> will teach Social Studies.</w:t>
      </w:r>
    </w:p>
    <w:p w:rsidR="00ED7035" w:rsidRDefault="00ED7035" w:rsidP="00ED7035">
      <w:pPr>
        <w:autoSpaceDE w:val="0"/>
        <w:autoSpaceDN w:val="0"/>
        <w:adjustRightInd w:val="0"/>
        <w:ind w:left="720"/>
        <w:rPr>
          <w:rFonts w:ascii="Calibri" w:hAnsi="Calibri" w:cs="Calibri"/>
          <w:sz w:val="22"/>
          <w:szCs w:val="22"/>
        </w:rPr>
      </w:pPr>
    </w:p>
    <w:p w:rsidR="007B7C43" w:rsidRDefault="007B7C43" w:rsidP="00C456FF">
      <w:pPr>
        <w:autoSpaceDE w:val="0"/>
        <w:autoSpaceDN w:val="0"/>
        <w:adjustRightInd w:val="0"/>
        <w:ind w:left="720" w:hanging="720"/>
        <w:rPr>
          <w:rFonts w:ascii="Calibri" w:hAnsi="Calibri" w:cs="Calibri"/>
          <w:sz w:val="22"/>
          <w:szCs w:val="22"/>
        </w:rPr>
      </w:pPr>
      <w:r>
        <w:rPr>
          <w:rFonts w:ascii="Calibri" w:hAnsi="Calibri" w:cs="Calibri"/>
          <w:sz w:val="22"/>
          <w:szCs w:val="22"/>
        </w:rPr>
        <w:tab/>
        <w:t>Kristy Davis:</w:t>
      </w:r>
      <w:r w:rsidR="001F1761">
        <w:rPr>
          <w:rFonts w:ascii="Calibri" w:hAnsi="Calibri" w:cs="Calibri"/>
          <w:sz w:val="22"/>
          <w:szCs w:val="22"/>
        </w:rPr>
        <w:t xml:space="preserve"> General concerns about </w:t>
      </w:r>
      <w:r w:rsidR="00463B28">
        <w:rPr>
          <w:rFonts w:ascii="Calibri" w:hAnsi="Calibri" w:cs="Calibri"/>
          <w:sz w:val="22"/>
          <w:szCs w:val="22"/>
        </w:rPr>
        <w:t xml:space="preserve">Title </w:t>
      </w:r>
      <w:proofErr w:type="gramStart"/>
      <w:r w:rsidR="00463B28">
        <w:rPr>
          <w:rFonts w:ascii="Calibri" w:hAnsi="Calibri" w:cs="Calibri"/>
          <w:sz w:val="22"/>
          <w:szCs w:val="22"/>
        </w:rPr>
        <w:t xml:space="preserve">1 </w:t>
      </w:r>
      <w:r w:rsidR="001F1761">
        <w:rPr>
          <w:rFonts w:ascii="Calibri" w:hAnsi="Calibri" w:cs="Calibri"/>
          <w:sz w:val="22"/>
          <w:szCs w:val="22"/>
        </w:rPr>
        <w:t xml:space="preserve"> and</w:t>
      </w:r>
      <w:proofErr w:type="gramEnd"/>
      <w:r w:rsidR="001F1761">
        <w:rPr>
          <w:rFonts w:ascii="Calibri" w:hAnsi="Calibri" w:cs="Calibri"/>
          <w:sz w:val="22"/>
          <w:szCs w:val="22"/>
        </w:rPr>
        <w:t xml:space="preserve"> </w:t>
      </w:r>
      <w:r w:rsidR="00463B28">
        <w:rPr>
          <w:rFonts w:ascii="Calibri" w:hAnsi="Calibri" w:cs="Calibri"/>
          <w:sz w:val="22"/>
          <w:szCs w:val="22"/>
        </w:rPr>
        <w:t xml:space="preserve">a plan for </w:t>
      </w:r>
      <w:r w:rsidR="001F1761">
        <w:rPr>
          <w:rFonts w:ascii="Calibri" w:hAnsi="Calibri" w:cs="Calibri"/>
          <w:sz w:val="22"/>
          <w:szCs w:val="22"/>
        </w:rPr>
        <w:t>the moving of teachers.</w:t>
      </w:r>
      <w:r w:rsidR="0031057A">
        <w:rPr>
          <w:rFonts w:ascii="Calibri" w:hAnsi="Calibri" w:cs="Calibri"/>
          <w:sz w:val="22"/>
          <w:szCs w:val="22"/>
        </w:rPr>
        <w:t xml:space="preserve"> </w:t>
      </w:r>
      <w:r>
        <w:rPr>
          <w:rFonts w:ascii="Calibri" w:hAnsi="Calibri" w:cs="Calibri"/>
          <w:sz w:val="22"/>
          <w:szCs w:val="22"/>
        </w:rPr>
        <w:tab/>
      </w:r>
    </w:p>
    <w:p w:rsidR="0023640F" w:rsidRDefault="0023640F" w:rsidP="00C456FF">
      <w:pPr>
        <w:autoSpaceDE w:val="0"/>
        <w:autoSpaceDN w:val="0"/>
        <w:adjustRightInd w:val="0"/>
        <w:ind w:left="720" w:hanging="720"/>
        <w:rPr>
          <w:rFonts w:ascii="Calibri" w:hAnsi="Calibri" w:cs="Calibri"/>
          <w:sz w:val="22"/>
          <w:szCs w:val="22"/>
        </w:rPr>
      </w:pPr>
    </w:p>
    <w:p w:rsidR="0023640F" w:rsidRDefault="0023640F" w:rsidP="0023640F">
      <w:pPr>
        <w:autoSpaceDE w:val="0"/>
        <w:autoSpaceDN w:val="0"/>
        <w:adjustRightInd w:val="0"/>
        <w:ind w:left="720"/>
        <w:rPr>
          <w:rFonts w:ascii="Calibri" w:hAnsi="Calibri" w:cs="Calibri"/>
          <w:sz w:val="22"/>
          <w:szCs w:val="22"/>
        </w:rPr>
      </w:pPr>
      <w:r>
        <w:rPr>
          <w:rFonts w:ascii="Calibri" w:hAnsi="Calibri" w:cs="Calibri"/>
          <w:sz w:val="22"/>
          <w:szCs w:val="22"/>
        </w:rPr>
        <w:t xml:space="preserve">Mrs. </w:t>
      </w:r>
      <w:proofErr w:type="spellStart"/>
      <w:r>
        <w:rPr>
          <w:rFonts w:ascii="Calibri" w:hAnsi="Calibri" w:cs="Calibri"/>
          <w:sz w:val="22"/>
          <w:szCs w:val="22"/>
        </w:rPr>
        <w:t>Carnevale</w:t>
      </w:r>
      <w:proofErr w:type="spellEnd"/>
      <w:r>
        <w:rPr>
          <w:rFonts w:ascii="Calibri" w:hAnsi="Calibri" w:cs="Calibri"/>
          <w:sz w:val="22"/>
          <w:szCs w:val="22"/>
        </w:rPr>
        <w:t>:  She explained her situation and after 38 years cannot believe she is being treated this way. She loves Beach Haven School and the students.</w:t>
      </w:r>
    </w:p>
    <w:p w:rsidR="007B7C43" w:rsidRDefault="007B7C43" w:rsidP="0023640F">
      <w:pPr>
        <w:autoSpaceDE w:val="0"/>
        <w:autoSpaceDN w:val="0"/>
        <w:adjustRightInd w:val="0"/>
        <w:ind w:left="720"/>
        <w:rPr>
          <w:rFonts w:ascii="Calibri" w:hAnsi="Calibri" w:cs="Calibri"/>
          <w:sz w:val="22"/>
          <w:szCs w:val="22"/>
        </w:rPr>
      </w:pPr>
    </w:p>
    <w:p w:rsidR="007B7C43" w:rsidRDefault="007B7C43" w:rsidP="007B7C43">
      <w:pPr>
        <w:autoSpaceDE w:val="0"/>
        <w:autoSpaceDN w:val="0"/>
        <w:adjustRightInd w:val="0"/>
        <w:ind w:left="720"/>
        <w:rPr>
          <w:rFonts w:ascii="Calibri" w:hAnsi="Calibri" w:cs="Calibri"/>
          <w:sz w:val="22"/>
          <w:szCs w:val="22"/>
        </w:rPr>
      </w:pPr>
      <w:r>
        <w:rPr>
          <w:rFonts w:ascii="Calibri" w:hAnsi="Calibri" w:cs="Calibri"/>
          <w:sz w:val="22"/>
          <w:szCs w:val="22"/>
        </w:rPr>
        <w:t xml:space="preserve">Shari Buehler: I have not had the privilege to have Mrs. </w:t>
      </w:r>
      <w:proofErr w:type="spellStart"/>
      <w:r>
        <w:rPr>
          <w:rFonts w:ascii="Calibri" w:hAnsi="Calibri" w:cs="Calibri"/>
          <w:sz w:val="22"/>
          <w:szCs w:val="22"/>
        </w:rPr>
        <w:t>Carnevale</w:t>
      </w:r>
      <w:proofErr w:type="spellEnd"/>
      <w:r>
        <w:rPr>
          <w:rFonts w:ascii="Calibri" w:hAnsi="Calibri" w:cs="Calibri"/>
          <w:sz w:val="22"/>
          <w:szCs w:val="22"/>
        </w:rPr>
        <w:t xml:space="preserve"> as a </w:t>
      </w:r>
      <w:proofErr w:type="gramStart"/>
      <w:r>
        <w:rPr>
          <w:rFonts w:ascii="Calibri" w:hAnsi="Calibri" w:cs="Calibri"/>
          <w:sz w:val="22"/>
          <w:szCs w:val="22"/>
        </w:rPr>
        <w:t>teacher,</w:t>
      </w:r>
      <w:proofErr w:type="gramEnd"/>
      <w:r>
        <w:rPr>
          <w:rFonts w:ascii="Calibri" w:hAnsi="Calibri" w:cs="Calibri"/>
          <w:sz w:val="22"/>
          <w:szCs w:val="22"/>
        </w:rPr>
        <w:t xml:space="preserve"> however she asked board to consider the community and their feelings.</w:t>
      </w:r>
    </w:p>
    <w:p w:rsidR="007B7C43" w:rsidRDefault="007B7C43" w:rsidP="007B7C43">
      <w:pPr>
        <w:autoSpaceDE w:val="0"/>
        <w:autoSpaceDN w:val="0"/>
        <w:adjustRightInd w:val="0"/>
        <w:ind w:left="720"/>
        <w:rPr>
          <w:rFonts w:ascii="Calibri" w:hAnsi="Calibri" w:cs="Calibri"/>
          <w:sz w:val="22"/>
          <w:szCs w:val="22"/>
        </w:rPr>
      </w:pPr>
      <w:r>
        <w:rPr>
          <w:rFonts w:ascii="Calibri" w:hAnsi="Calibri" w:cs="Calibri"/>
          <w:sz w:val="22"/>
          <w:szCs w:val="22"/>
        </w:rPr>
        <w:tab/>
      </w:r>
    </w:p>
    <w:p w:rsidR="007B7C43" w:rsidRDefault="007B7C43" w:rsidP="0023640F">
      <w:pPr>
        <w:autoSpaceDE w:val="0"/>
        <w:autoSpaceDN w:val="0"/>
        <w:adjustRightInd w:val="0"/>
        <w:ind w:left="720"/>
        <w:rPr>
          <w:rFonts w:ascii="Calibri" w:hAnsi="Calibri" w:cs="Calibri"/>
          <w:sz w:val="22"/>
          <w:szCs w:val="22"/>
        </w:rPr>
      </w:pPr>
      <w:r>
        <w:rPr>
          <w:rFonts w:ascii="Calibri" w:hAnsi="Calibri" w:cs="Calibri"/>
          <w:sz w:val="22"/>
          <w:szCs w:val="22"/>
        </w:rPr>
        <w:t xml:space="preserve">Teresa </w:t>
      </w:r>
      <w:proofErr w:type="spellStart"/>
      <w:r>
        <w:rPr>
          <w:rFonts w:ascii="Calibri" w:hAnsi="Calibri" w:cs="Calibri"/>
          <w:sz w:val="22"/>
          <w:szCs w:val="22"/>
        </w:rPr>
        <w:t>Milandra</w:t>
      </w:r>
      <w:proofErr w:type="spellEnd"/>
      <w:r>
        <w:rPr>
          <w:rFonts w:ascii="Calibri" w:hAnsi="Calibri" w:cs="Calibri"/>
          <w:sz w:val="22"/>
          <w:szCs w:val="22"/>
        </w:rPr>
        <w:t xml:space="preserve"> – Mrs. </w:t>
      </w:r>
      <w:proofErr w:type="spellStart"/>
      <w:r>
        <w:rPr>
          <w:rFonts w:ascii="Calibri" w:hAnsi="Calibri" w:cs="Calibri"/>
          <w:sz w:val="22"/>
          <w:szCs w:val="22"/>
        </w:rPr>
        <w:t>Carevale</w:t>
      </w:r>
      <w:proofErr w:type="spellEnd"/>
      <w:r>
        <w:rPr>
          <w:rFonts w:ascii="Calibri" w:hAnsi="Calibri" w:cs="Calibri"/>
          <w:sz w:val="22"/>
          <w:szCs w:val="22"/>
        </w:rPr>
        <w:t xml:space="preserve"> deserves the room after 37 years of teaching.</w:t>
      </w:r>
    </w:p>
    <w:p w:rsidR="00ED7035" w:rsidRDefault="00ED7035" w:rsidP="0023640F">
      <w:pPr>
        <w:autoSpaceDE w:val="0"/>
        <w:autoSpaceDN w:val="0"/>
        <w:adjustRightInd w:val="0"/>
        <w:ind w:left="720"/>
        <w:rPr>
          <w:rFonts w:ascii="Calibri" w:hAnsi="Calibri" w:cs="Calibri"/>
          <w:sz w:val="22"/>
          <w:szCs w:val="22"/>
        </w:rPr>
      </w:pPr>
    </w:p>
    <w:p w:rsidR="00463B28" w:rsidRDefault="00463B28" w:rsidP="0023640F">
      <w:pPr>
        <w:autoSpaceDE w:val="0"/>
        <w:autoSpaceDN w:val="0"/>
        <w:adjustRightInd w:val="0"/>
        <w:ind w:left="720"/>
        <w:rPr>
          <w:rFonts w:ascii="Calibri" w:hAnsi="Calibri" w:cs="Calibri"/>
          <w:sz w:val="22"/>
          <w:szCs w:val="22"/>
        </w:rPr>
      </w:pPr>
      <w:r>
        <w:rPr>
          <w:rFonts w:ascii="Calibri" w:hAnsi="Calibri" w:cs="Calibri"/>
          <w:sz w:val="22"/>
          <w:szCs w:val="22"/>
        </w:rPr>
        <w:t xml:space="preserve">Audrey </w:t>
      </w:r>
      <w:proofErr w:type="spellStart"/>
      <w:r>
        <w:rPr>
          <w:rFonts w:ascii="Calibri" w:hAnsi="Calibri" w:cs="Calibri"/>
          <w:sz w:val="22"/>
          <w:szCs w:val="22"/>
        </w:rPr>
        <w:t>Ivanchec</w:t>
      </w:r>
      <w:proofErr w:type="spellEnd"/>
      <w:r>
        <w:rPr>
          <w:rFonts w:ascii="Calibri" w:hAnsi="Calibri" w:cs="Calibri"/>
          <w:sz w:val="22"/>
          <w:szCs w:val="22"/>
        </w:rPr>
        <w:t xml:space="preserve"> – Students of Beach Haven School have done so well why </w:t>
      </w:r>
      <w:proofErr w:type="gramStart"/>
      <w:r>
        <w:rPr>
          <w:rFonts w:ascii="Calibri" w:hAnsi="Calibri" w:cs="Calibri"/>
          <w:sz w:val="22"/>
          <w:szCs w:val="22"/>
        </w:rPr>
        <w:t>would the programs</w:t>
      </w:r>
      <w:proofErr w:type="gramEnd"/>
      <w:r>
        <w:rPr>
          <w:rFonts w:ascii="Calibri" w:hAnsi="Calibri" w:cs="Calibri"/>
          <w:sz w:val="22"/>
          <w:szCs w:val="22"/>
        </w:rPr>
        <w:t xml:space="preserve"> be changed.</w:t>
      </w:r>
    </w:p>
    <w:p w:rsidR="00463B28" w:rsidRDefault="00463B28" w:rsidP="0023640F">
      <w:pPr>
        <w:autoSpaceDE w:val="0"/>
        <w:autoSpaceDN w:val="0"/>
        <w:adjustRightInd w:val="0"/>
        <w:ind w:left="720"/>
        <w:rPr>
          <w:rFonts w:ascii="Calibri" w:hAnsi="Calibri" w:cs="Calibri"/>
          <w:sz w:val="22"/>
          <w:szCs w:val="22"/>
        </w:rPr>
      </w:pPr>
    </w:p>
    <w:p w:rsidR="00ED7035" w:rsidRDefault="00ED7035" w:rsidP="0023640F">
      <w:pPr>
        <w:autoSpaceDE w:val="0"/>
        <w:autoSpaceDN w:val="0"/>
        <w:adjustRightInd w:val="0"/>
        <w:ind w:left="720"/>
        <w:rPr>
          <w:rFonts w:ascii="Calibri" w:hAnsi="Calibri" w:cs="Calibri"/>
          <w:sz w:val="22"/>
          <w:szCs w:val="22"/>
        </w:rPr>
      </w:pPr>
      <w:r>
        <w:rPr>
          <w:rFonts w:ascii="Calibri" w:hAnsi="Calibri" w:cs="Calibri"/>
          <w:sz w:val="22"/>
          <w:szCs w:val="22"/>
        </w:rPr>
        <w:t xml:space="preserve">Betty </w:t>
      </w:r>
      <w:proofErr w:type="spellStart"/>
      <w:r>
        <w:rPr>
          <w:rFonts w:ascii="Calibri" w:hAnsi="Calibri" w:cs="Calibri"/>
          <w:sz w:val="22"/>
          <w:szCs w:val="22"/>
        </w:rPr>
        <w:t>Bensten</w:t>
      </w:r>
      <w:proofErr w:type="spellEnd"/>
      <w:r>
        <w:rPr>
          <w:rFonts w:ascii="Calibri" w:hAnsi="Calibri" w:cs="Calibri"/>
          <w:sz w:val="22"/>
          <w:szCs w:val="22"/>
        </w:rPr>
        <w:t xml:space="preserve"> </w:t>
      </w:r>
      <w:proofErr w:type="gramStart"/>
      <w:r>
        <w:rPr>
          <w:rFonts w:ascii="Calibri" w:hAnsi="Calibri" w:cs="Calibri"/>
          <w:sz w:val="22"/>
          <w:szCs w:val="22"/>
        </w:rPr>
        <w:t>-  Computer</w:t>
      </w:r>
      <w:proofErr w:type="gramEnd"/>
      <w:r>
        <w:rPr>
          <w:rFonts w:ascii="Calibri" w:hAnsi="Calibri" w:cs="Calibri"/>
          <w:sz w:val="22"/>
          <w:szCs w:val="22"/>
        </w:rPr>
        <w:t xml:space="preserve"> lab isn’t </w:t>
      </w:r>
      <w:r w:rsidR="00463B28">
        <w:rPr>
          <w:rFonts w:ascii="Calibri" w:hAnsi="Calibri" w:cs="Calibri"/>
          <w:sz w:val="22"/>
          <w:szCs w:val="22"/>
        </w:rPr>
        <w:t xml:space="preserve">used for writing </w:t>
      </w:r>
      <w:r>
        <w:rPr>
          <w:rFonts w:ascii="Calibri" w:hAnsi="Calibri" w:cs="Calibri"/>
          <w:sz w:val="22"/>
          <w:szCs w:val="22"/>
        </w:rPr>
        <w:t xml:space="preserve"> may be it could </w:t>
      </w:r>
      <w:r w:rsidR="00463B28">
        <w:rPr>
          <w:rFonts w:ascii="Calibri" w:hAnsi="Calibri" w:cs="Calibri"/>
          <w:sz w:val="22"/>
          <w:szCs w:val="22"/>
        </w:rPr>
        <w:t xml:space="preserve">go </w:t>
      </w:r>
      <w:r>
        <w:rPr>
          <w:rFonts w:ascii="Calibri" w:hAnsi="Calibri" w:cs="Calibri"/>
          <w:sz w:val="22"/>
          <w:szCs w:val="22"/>
        </w:rPr>
        <w:t xml:space="preserve">back to the way </w:t>
      </w:r>
      <w:r w:rsidR="001F1761">
        <w:rPr>
          <w:rFonts w:ascii="Calibri" w:hAnsi="Calibri" w:cs="Calibri"/>
          <w:sz w:val="22"/>
          <w:szCs w:val="22"/>
        </w:rPr>
        <w:t>it used to be.</w:t>
      </w:r>
    </w:p>
    <w:p w:rsidR="00463B28" w:rsidRDefault="00463B28" w:rsidP="0023640F">
      <w:pPr>
        <w:autoSpaceDE w:val="0"/>
        <w:autoSpaceDN w:val="0"/>
        <w:adjustRightInd w:val="0"/>
        <w:ind w:left="720"/>
        <w:rPr>
          <w:rFonts w:ascii="Calibri" w:hAnsi="Calibri" w:cs="Calibri"/>
          <w:sz w:val="22"/>
          <w:szCs w:val="22"/>
        </w:rPr>
      </w:pPr>
    </w:p>
    <w:p w:rsidR="00463B28" w:rsidRDefault="00463B28" w:rsidP="0023640F">
      <w:pPr>
        <w:autoSpaceDE w:val="0"/>
        <w:autoSpaceDN w:val="0"/>
        <w:adjustRightInd w:val="0"/>
        <w:ind w:left="720"/>
        <w:rPr>
          <w:rFonts w:ascii="Calibri" w:hAnsi="Calibri" w:cs="Calibri"/>
          <w:sz w:val="22"/>
          <w:szCs w:val="22"/>
        </w:rPr>
      </w:pPr>
      <w:r>
        <w:rPr>
          <w:rFonts w:ascii="Calibri" w:hAnsi="Calibri" w:cs="Calibri"/>
          <w:sz w:val="22"/>
          <w:szCs w:val="22"/>
        </w:rPr>
        <w:t xml:space="preserve">Mary Jane Oswald – Upset Mrs. </w:t>
      </w:r>
      <w:proofErr w:type="spellStart"/>
      <w:r>
        <w:rPr>
          <w:rFonts w:ascii="Calibri" w:hAnsi="Calibri" w:cs="Calibri"/>
          <w:sz w:val="22"/>
          <w:szCs w:val="22"/>
        </w:rPr>
        <w:t>Carnevale</w:t>
      </w:r>
      <w:proofErr w:type="spellEnd"/>
      <w:r>
        <w:rPr>
          <w:rFonts w:ascii="Calibri" w:hAnsi="Calibri" w:cs="Calibri"/>
          <w:sz w:val="22"/>
          <w:szCs w:val="22"/>
        </w:rPr>
        <w:t xml:space="preserve"> was moved and would not teach her son.</w:t>
      </w:r>
    </w:p>
    <w:p w:rsidR="00463B28" w:rsidRDefault="00463B28" w:rsidP="0023640F">
      <w:pPr>
        <w:autoSpaceDE w:val="0"/>
        <w:autoSpaceDN w:val="0"/>
        <w:adjustRightInd w:val="0"/>
        <w:ind w:left="720"/>
        <w:rPr>
          <w:rFonts w:ascii="Calibri" w:hAnsi="Calibri" w:cs="Calibri"/>
          <w:sz w:val="22"/>
          <w:szCs w:val="22"/>
        </w:rPr>
      </w:pPr>
    </w:p>
    <w:p w:rsidR="0023640F" w:rsidRDefault="007B7C43" w:rsidP="0023640F">
      <w:pPr>
        <w:autoSpaceDE w:val="0"/>
        <w:autoSpaceDN w:val="0"/>
        <w:adjustRightInd w:val="0"/>
        <w:ind w:left="720"/>
        <w:rPr>
          <w:rFonts w:ascii="Calibri" w:hAnsi="Calibri" w:cs="Calibri"/>
          <w:sz w:val="22"/>
          <w:szCs w:val="22"/>
        </w:rPr>
      </w:pPr>
      <w:r>
        <w:rPr>
          <w:rFonts w:ascii="Calibri" w:hAnsi="Calibri" w:cs="Calibri"/>
          <w:sz w:val="22"/>
          <w:szCs w:val="22"/>
        </w:rPr>
        <w:t>Mrs. Hughes stated we will try to reach an understanding for all concerned.</w:t>
      </w:r>
    </w:p>
    <w:p w:rsidR="00A309D6" w:rsidRDefault="00A309D6" w:rsidP="00C456FF">
      <w:pPr>
        <w:autoSpaceDE w:val="0"/>
        <w:autoSpaceDN w:val="0"/>
        <w:adjustRightInd w:val="0"/>
        <w:ind w:left="720" w:hanging="720"/>
        <w:rPr>
          <w:rFonts w:ascii="Calibri" w:hAnsi="Calibri" w:cs="Calibri"/>
          <w:sz w:val="22"/>
          <w:szCs w:val="22"/>
        </w:rPr>
      </w:pPr>
      <w:r>
        <w:rPr>
          <w:rFonts w:ascii="Calibri" w:hAnsi="Calibri" w:cs="Calibri"/>
          <w:sz w:val="22"/>
          <w:szCs w:val="22"/>
        </w:rPr>
        <w:t>XIII:</w:t>
      </w:r>
      <w:r>
        <w:rPr>
          <w:rFonts w:ascii="Calibri" w:hAnsi="Calibri" w:cs="Calibri"/>
          <w:sz w:val="22"/>
          <w:szCs w:val="22"/>
        </w:rPr>
        <w:tab/>
        <w:t>ADJOURNMENT:</w:t>
      </w:r>
    </w:p>
    <w:p w:rsidR="00A309D6" w:rsidRDefault="00A309D6" w:rsidP="00C456FF">
      <w:pPr>
        <w:autoSpaceDE w:val="0"/>
        <w:autoSpaceDN w:val="0"/>
        <w:adjustRightInd w:val="0"/>
        <w:ind w:left="720" w:hanging="720"/>
        <w:rPr>
          <w:rFonts w:ascii="Calibri" w:hAnsi="Calibri" w:cs="Calibri"/>
          <w:sz w:val="22"/>
          <w:szCs w:val="22"/>
        </w:rPr>
      </w:pPr>
    </w:p>
    <w:tbl>
      <w:tblPr>
        <w:tblStyle w:val="TableGrid"/>
        <w:tblW w:w="0" w:type="auto"/>
        <w:tblLook w:val="04A0"/>
      </w:tblPr>
      <w:tblGrid>
        <w:gridCol w:w="1915"/>
        <w:gridCol w:w="1915"/>
        <w:gridCol w:w="1915"/>
        <w:gridCol w:w="1915"/>
        <w:gridCol w:w="1916"/>
      </w:tblGrid>
      <w:tr w:rsidR="00A309D6" w:rsidTr="0072059B">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ab/>
              <w:t>Name</w:t>
            </w:r>
          </w:p>
        </w:tc>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Motion</w:t>
            </w:r>
          </w:p>
        </w:tc>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Yes</w:t>
            </w:r>
          </w:p>
        </w:tc>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No</w:t>
            </w:r>
          </w:p>
        </w:tc>
        <w:tc>
          <w:tcPr>
            <w:tcW w:w="1916"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Abstain</w:t>
            </w:r>
          </w:p>
        </w:tc>
      </w:tr>
      <w:tr w:rsidR="00A309D6" w:rsidTr="0072059B">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Irene Hughes</w:t>
            </w:r>
          </w:p>
        </w:tc>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1</w:t>
            </w:r>
          </w:p>
        </w:tc>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A309D6" w:rsidRDefault="00A309D6" w:rsidP="0072059B">
            <w:pPr>
              <w:autoSpaceDE w:val="0"/>
              <w:autoSpaceDN w:val="0"/>
              <w:adjustRightInd w:val="0"/>
              <w:rPr>
                <w:rFonts w:ascii="Calibri" w:hAnsi="Calibri" w:cs="Calibri"/>
                <w:sz w:val="22"/>
                <w:szCs w:val="22"/>
              </w:rPr>
            </w:pPr>
          </w:p>
        </w:tc>
        <w:tc>
          <w:tcPr>
            <w:tcW w:w="1916" w:type="dxa"/>
          </w:tcPr>
          <w:p w:rsidR="00A309D6" w:rsidRDefault="00A309D6" w:rsidP="0072059B">
            <w:pPr>
              <w:autoSpaceDE w:val="0"/>
              <w:autoSpaceDN w:val="0"/>
              <w:adjustRightInd w:val="0"/>
              <w:rPr>
                <w:rFonts w:ascii="Calibri" w:hAnsi="Calibri" w:cs="Calibri"/>
                <w:sz w:val="22"/>
                <w:szCs w:val="22"/>
              </w:rPr>
            </w:pPr>
          </w:p>
        </w:tc>
      </w:tr>
      <w:tr w:rsidR="00A309D6" w:rsidTr="0072059B">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Kathy Kelly</w:t>
            </w:r>
          </w:p>
        </w:tc>
        <w:tc>
          <w:tcPr>
            <w:tcW w:w="1915" w:type="dxa"/>
          </w:tcPr>
          <w:p w:rsidR="00A309D6" w:rsidRDefault="00A309D6" w:rsidP="0072059B">
            <w:pPr>
              <w:autoSpaceDE w:val="0"/>
              <w:autoSpaceDN w:val="0"/>
              <w:adjustRightInd w:val="0"/>
              <w:rPr>
                <w:rFonts w:ascii="Calibri" w:hAnsi="Calibri" w:cs="Calibri"/>
                <w:sz w:val="22"/>
                <w:szCs w:val="22"/>
              </w:rPr>
            </w:pPr>
          </w:p>
        </w:tc>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A309D6" w:rsidRDefault="00A309D6" w:rsidP="0072059B">
            <w:pPr>
              <w:autoSpaceDE w:val="0"/>
              <w:autoSpaceDN w:val="0"/>
              <w:adjustRightInd w:val="0"/>
              <w:rPr>
                <w:rFonts w:ascii="Calibri" w:hAnsi="Calibri" w:cs="Calibri"/>
                <w:sz w:val="22"/>
                <w:szCs w:val="22"/>
              </w:rPr>
            </w:pPr>
          </w:p>
        </w:tc>
        <w:tc>
          <w:tcPr>
            <w:tcW w:w="1916" w:type="dxa"/>
          </w:tcPr>
          <w:p w:rsidR="00A309D6" w:rsidRDefault="00A309D6" w:rsidP="0072059B">
            <w:pPr>
              <w:autoSpaceDE w:val="0"/>
              <w:autoSpaceDN w:val="0"/>
              <w:adjustRightInd w:val="0"/>
              <w:rPr>
                <w:rFonts w:ascii="Calibri" w:hAnsi="Calibri" w:cs="Calibri"/>
                <w:sz w:val="22"/>
                <w:szCs w:val="22"/>
              </w:rPr>
            </w:pPr>
          </w:p>
        </w:tc>
      </w:tr>
      <w:tr w:rsidR="00A309D6" w:rsidTr="0072059B">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 xml:space="preserve">Carol </w:t>
            </w:r>
            <w:proofErr w:type="spellStart"/>
            <w:r>
              <w:rPr>
                <w:rFonts w:ascii="Calibri" w:hAnsi="Calibri" w:cs="Calibri"/>
                <w:sz w:val="22"/>
                <w:szCs w:val="22"/>
              </w:rPr>
              <w:t>Labin</w:t>
            </w:r>
            <w:proofErr w:type="spellEnd"/>
          </w:p>
        </w:tc>
        <w:tc>
          <w:tcPr>
            <w:tcW w:w="1915" w:type="dxa"/>
          </w:tcPr>
          <w:p w:rsidR="00A309D6" w:rsidRDefault="00A309D6" w:rsidP="0072059B">
            <w:pPr>
              <w:autoSpaceDE w:val="0"/>
              <w:autoSpaceDN w:val="0"/>
              <w:adjustRightInd w:val="0"/>
              <w:rPr>
                <w:rFonts w:ascii="Calibri" w:hAnsi="Calibri" w:cs="Calibri"/>
                <w:sz w:val="22"/>
                <w:szCs w:val="22"/>
              </w:rPr>
            </w:pPr>
          </w:p>
        </w:tc>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A309D6" w:rsidRDefault="00A309D6" w:rsidP="0072059B">
            <w:pPr>
              <w:autoSpaceDE w:val="0"/>
              <w:autoSpaceDN w:val="0"/>
              <w:adjustRightInd w:val="0"/>
              <w:rPr>
                <w:rFonts w:ascii="Calibri" w:hAnsi="Calibri" w:cs="Calibri"/>
                <w:sz w:val="22"/>
                <w:szCs w:val="22"/>
              </w:rPr>
            </w:pPr>
          </w:p>
        </w:tc>
        <w:tc>
          <w:tcPr>
            <w:tcW w:w="1916" w:type="dxa"/>
          </w:tcPr>
          <w:p w:rsidR="00A309D6" w:rsidRDefault="00A309D6" w:rsidP="0072059B">
            <w:pPr>
              <w:autoSpaceDE w:val="0"/>
              <w:autoSpaceDN w:val="0"/>
              <w:adjustRightInd w:val="0"/>
              <w:rPr>
                <w:rFonts w:ascii="Calibri" w:hAnsi="Calibri" w:cs="Calibri"/>
                <w:sz w:val="22"/>
                <w:szCs w:val="22"/>
              </w:rPr>
            </w:pPr>
          </w:p>
        </w:tc>
      </w:tr>
      <w:tr w:rsidR="00A309D6" w:rsidTr="0072059B">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Jen Tomlinson</w:t>
            </w:r>
          </w:p>
        </w:tc>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2</w:t>
            </w:r>
          </w:p>
        </w:tc>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A309D6" w:rsidRDefault="00A309D6" w:rsidP="0072059B">
            <w:pPr>
              <w:autoSpaceDE w:val="0"/>
              <w:autoSpaceDN w:val="0"/>
              <w:adjustRightInd w:val="0"/>
              <w:rPr>
                <w:rFonts w:ascii="Calibri" w:hAnsi="Calibri" w:cs="Calibri"/>
                <w:sz w:val="22"/>
                <w:szCs w:val="22"/>
              </w:rPr>
            </w:pPr>
          </w:p>
        </w:tc>
        <w:tc>
          <w:tcPr>
            <w:tcW w:w="1916" w:type="dxa"/>
          </w:tcPr>
          <w:p w:rsidR="00A309D6" w:rsidRDefault="00A309D6" w:rsidP="0072059B">
            <w:pPr>
              <w:autoSpaceDE w:val="0"/>
              <w:autoSpaceDN w:val="0"/>
              <w:adjustRightInd w:val="0"/>
              <w:rPr>
                <w:rFonts w:ascii="Calibri" w:hAnsi="Calibri" w:cs="Calibri"/>
                <w:sz w:val="22"/>
                <w:szCs w:val="22"/>
              </w:rPr>
            </w:pPr>
          </w:p>
        </w:tc>
      </w:tr>
      <w:tr w:rsidR="00A309D6" w:rsidTr="0072059B">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Meredith O’Donnell</w:t>
            </w:r>
          </w:p>
        </w:tc>
        <w:tc>
          <w:tcPr>
            <w:tcW w:w="1915" w:type="dxa"/>
          </w:tcPr>
          <w:p w:rsidR="00A309D6" w:rsidRDefault="00A309D6" w:rsidP="0072059B">
            <w:pPr>
              <w:autoSpaceDE w:val="0"/>
              <w:autoSpaceDN w:val="0"/>
              <w:adjustRightInd w:val="0"/>
              <w:rPr>
                <w:rFonts w:ascii="Calibri" w:hAnsi="Calibri" w:cs="Calibri"/>
                <w:sz w:val="22"/>
                <w:szCs w:val="22"/>
              </w:rPr>
            </w:pPr>
          </w:p>
        </w:tc>
        <w:tc>
          <w:tcPr>
            <w:tcW w:w="1915" w:type="dxa"/>
          </w:tcPr>
          <w:p w:rsidR="00A309D6" w:rsidRDefault="00A309D6" w:rsidP="0072059B">
            <w:pPr>
              <w:autoSpaceDE w:val="0"/>
              <w:autoSpaceDN w:val="0"/>
              <w:adjustRightInd w:val="0"/>
              <w:rPr>
                <w:rFonts w:ascii="Calibri" w:hAnsi="Calibri" w:cs="Calibri"/>
                <w:sz w:val="22"/>
                <w:szCs w:val="22"/>
              </w:rPr>
            </w:pPr>
            <w:r>
              <w:rPr>
                <w:rFonts w:ascii="Calibri" w:hAnsi="Calibri" w:cs="Calibri"/>
                <w:sz w:val="22"/>
                <w:szCs w:val="22"/>
              </w:rPr>
              <w:t>X</w:t>
            </w:r>
          </w:p>
        </w:tc>
        <w:tc>
          <w:tcPr>
            <w:tcW w:w="1915" w:type="dxa"/>
          </w:tcPr>
          <w:p w:rsidR="00A309D6" w:rsidRDefault="00A309D6" w:rsidP="0072059B">
            <w:pPr>
              <w:autoSpaceDE w:val="0"/>
              <w:autoSpaceDN w:val="0"/>
              <w:adjustRightInd w:val="0"/>
              <w:rPr>
                <w:rFonts w:ascii="Calibri" w:hAnsi="Calibri" w:cs="Calibri"/>
                <w:sz w:val="22"/>
                <w:szCs w:val="22"/>
              </w:rPr>
            </w:pPr>
          </w:p>
        </w:tc>
        <w:tc>
          <w:tcPr>
            <w:tcW w:w="1916" w:type="dxa"/>
          </w:tcPr>
          <w:p w:rsidR="00A309D6" w:rsidRDefault="00A309D6" w:rsidP="0072059B">
            <w:pPr>
              <w:autoSpaceDE w:val="0"/>
              <w:autoSpaceDN w:val="0"/>
              <w:adjustRightInd w:val="0"/>
              <w:rPr>
                <w:rFonts w:ascii="Calibri" w:hAnsi="Calibri" w:cs="Calibri"/>
                <w:sz w:val="22"/>
                <w:szCs w:val="22"/>
              </w:rPr>
            </w:pPr>
          </w:p>
        </w:tc>
      </w:tr>
    </w:tbl>
    <w:p w:rsidR="00A309D6" w:rsidRDefault="00A309D6" w:rsidP="00C456FF">
      <w:pPr>
        <w:autoSpaceDE w:val="0"/>
        <w:autoSpaceDN w:val="0"/>
        <w:adjustRightInd w:val="0"/>
        <w:ind w:left="720" w:hanging="720"/>
        <w:rPr>
          <w:rFonts w:ascii="Calibri" w:hAnsi="Calibri" w:cs="Calibri"/>
          <w:sz w:val="22"/>
          <w:szCs w:val="22"/>
        </w:rPr>
      </w:pPr>
    </w:p>
    <w:p w:rsidR="00A309D6" w:rsidRDefault="00A309D6" w:rsidP="00C456FF">
      <w:pPr>
        <w:autoSpaceDE w:val="0"/>
        <w:autoSpaceDN w:val="0"/>
        <w:adjustRightInd w:val="0"/>
        <w:ind w:left="720" w:hanging="720"/>
        <w:rPr>
          <w:rFonts w:ascii="Calibri" w:hAnsi="Calibri" w:cs="Calibri"/>
          <w:sz w:val="22"/>
          <w:szCs w:val="22"/>
        </w:rPr>
      </w:pPr>
      <w:r>
        <w:rPr>
          <w:rFonts w:ascii="Calibri" w:hAnsi="Calibri" w:cs="Calibri"/>
          <w:sz w:val="22"/>
          <w:szCs w:val="22"/>
        </w:rPr>
        <w:t>The meeting adjourned at 8:30 p.m.</w:t>
      </w:r>
    </w:p>
    <w:p w:rsidR="00A309D6" w:rsidRDefault="00A309D6" w:rsidP="00C456FF">
      <w:pPr>
        <w:autoSpaceDE w:val="0"/>
        <w:autoSpaceDN w:val="0"/>
        <w:adjustRightInd w:val="0"/>
        <w:ind w:left="720" w:hanging="720"/>
        <w:rPr>
          <w:rFonts w:ascii="Calibri" w:hAnsi="Calibri" w:cs="Calibri"/>
          <w:sz w:val="22"/>
          <w:szCs w:val="22"/>
        </w:rPr>
      </w:pPr>
    </w:p>
    <w:p w:rsidR="00EB0A87" w:rsidRPr="009D4A0F" w:rsidRDefault="00EB0A87" w:rsidP="00C456FF">
      <w:pPr>
        <w:autoSpaceDE w:val="0"/>
        <w:autoSpaceDN w:val="0"/>
        <w:adjustRightInd w:val="0"/>
        <w:ind w:left="720" w:hanging="720"/>
        <w:rPr>
          <w:rFonts w:ascii="Calibri" w:hAnsi="Calibri" w:cs="Calibri"/>
          <w:sz w:val="22"/>
          <w:szCs w:val="22"/>
        </w:rPr>
      </w:pPr>
      <w:bookmarkStart w:id="0" w:name="_GoBack"/>
      <w:bookmarkEnd w:id="0"/>
    </w:p>
    <w:sectPr w:rsidR="00EB0A87" w:rsidRPr="009D4A0F" w:rsidSect="008D679A">
      <w:headerReference w:type="default" r:id="rId8"/>
      <w:footerReference w:type="even" r:id="rId9"/>
      <w:footerReference w:type="default" r:id="rId10"/>
      <w:pgSz w:w="12240" w:h="15840"/>
      <w:pgMar w:top="1170" w:right="1440" w:bottom="2160" w:left="1440" w:header="720" w:footer="2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F04" w:rsidRDefault="00293F04" w:rsidP="00BC288E">
      <w:r>
        <w:separator/>
      </w:r>
    </w:p>
  </w:endnote>
  <w:endnote w:type="continuationSeparator" w:id="0">
    <w:p w:rsidR="00293F04" w:rsidRDefault="00293F04" w:rsidP="00BC2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E75E87" w:rsidP="00FB2B9A">
    <w:pPr>
      <w:pStyle w:val="Footer"/>
      <w:framePr w:wrap="around" w:vAnchor="text" w:hAnchor="margin" w:xAlign="right" w:y="1"/>
      <w:rPr>
        <w:rStyle w:val="PageNumber"/>
      </w:rPr>
    </w:pPr>
    <w:r>
      <w:rPr>
        <w:rStyle w:val="PageNumber"/>
      </w:rPr>
      <w:fldChar w:fldCharType="begin"/>
    </w:r>
    <w:r w:rsidR="0009513C">
      <w:rPr>
        <w:rStyle w:val="PageNumber"/>
      </w:rPr>
      <w:instrText xml:space="preserve">PAGE  </w:instrText>
    </w:r>
    <w:r>
      <w:rPr>
        <w:rStyle w:val="PageNumber"/>
      </w:rPr>
      <w:fldChar w:fldCharType="end"/>
    </w:r>
  </w:p>
  <w:p w:rsidR="0009513C" w:rsidRDefault="0009513C" w:rsidP="00FB2B9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Pr="008D679A" w:rsidRDefault="0009513C" w:rsidP="008D679A">
    <w:pPr>
      <w:spacing w:line="360" w:lineRule="auto"/>
      <w:jc w:val="center"/>
      <w:rPr>
        <w:smallCaps/>
      </w:rPr>
    </w:pPr>
    <w:r>
      <w:rPr>
        <w:smallCaps/>
      </w:rPr>
      <w:t>Beach Haven</w:t>
    </w:r>
    <w:r w:rsidRPr="008D679A">
      <w:rPr>
        <w:smallCaps/>
      </w:rPr>
      <w:t xml:space="preserve"> School | </w:t>
    </w:r>
    <w:r>
      <w:rPr>
        <w:smallCaps/>
      </w:rPr>
      <w:t>700 Beach Avenue</w:t>
    </w:r>
    <w:r w:rsidRPr="008D679A">
      <w:rPr>
        <w:smallCaps/>
      </w:rPr>
      <w:t xml:space="preserve"> | </w:t>
    </w:r>
    <w:r>
      <w:rPr>
        <w:smallCaps/>
      </w:rPr>
      <w:t>Beach Haven</w:t>
    </w:r>
    <w:r w:rsidRPr="008D679A">
      <w:rPr>
        <w:smallCaps/>
      </w:rPr>
      <w:t>, New Jersey 0</w:t>
    </w:r>
    <w:r>
      <w:rPr>
        <w:smallCaps/>
      </w:rPr>
      <w:t>8008</w:t>
    </w:r>
  </w:p>
  <w:p w:rsidR="0009513C" w:rsidRDefault="00E75E87" w:rsidP="008D679A">
    <w:pPr>
      <w:spacing w:line="360" w:lineRule="auto"/>
      <w:jc w:val="center"/>
    </w:pPr>
    <w:r w:rsidRPr="008D679A">
      <w:rPr>
        <w:smallCaps/>
      </w:rPr>
      <w:fldChar w:fldCharType="begin"/>
    </w:r>
    <w:r w:rsidR="0009513C" w:rsidRPr="008D679A">
      <w:rPr>
        <w:smallCaps/>
      </w:rPr>
      <w:instrText xml:space="preserve"> PAGE   \* MERGEFORMAT </w:instrText>
    </w:r>
    <w:r w:rsidRPr="008D679A">
      <w:rPr>
        <w:smallCaps/>
      </w:rPr>
      <w:fldChar w:fldCharType="separate"/>
    </w:r>
    <w:r w:rsidR="00571C46">
      <w:rPr>
        <w:smallCaps/>
        <w:noProof/>
      </w:rPr>
      <w:t>5</w:t>
    </w:r>
    <w:r w:rsidRPr="008D679A">
      <w:rPr>
        <w:smallCaps/>
        <w:noProof/>
      </w:rPr>
      <w:fldChar w:fldCharType="end"/>
    </w:r>
  </w:p>
  <w:p w:rsidR="0009513C" w:rsidRDefault="0009513C" w:rsidP="00210033">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F04" w:rsidRDefault="00293F04" w:rsidP="00BC288E">
      <w:r>
        <w:separator/>
      </w:r>
    </w:p>
  </w:footnote>
  <w:footnote w:type="continuationSeparator" w:id="0">
    <w:p w:rsidR="00293F04" w:rsidRDefault="00293F04" w:rsidP="00BC2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3C" w:rsidRDefault="0009513C" w:rsidP="008D679A">
    <w:pPr>
      <w:jc w:val="center"/>
    </w:pPr>
    <w:r>
      <w:t>BEACH HAVEN SCHOOL</w:t>
    </w:r>
  </w:p>
  <w:p w:rsidR="0009513C" w:rsidRDefault="009D4A0F" w:rsidP="009D4A0F">
    <w:pPr>
      <w:ind w:left="1440" w:firstLine="720"/>
    </w:pPr>
    <w:r>
      <w:t>MEETING</w:t>
    </w:r>
    <w:r w:rsidR="0009513C">
      <w:t xml:space="preserve"> MINUTES FOR BOARD OF EDUCATION MEETING</w:t>
    </w:r>
  </w:p>
  <w:p w:rsidR="0009513C" w:rsidRDefault="009D4A0F" w:rsidP="009D4A0F">
    <w:r>
      <w:tab/>
    </w:r>
    <w:r>
      <w:tab/>
    </w:r>
    <w:r>
      <w:tab/>
    </w:r>
    <w:r>
      <w:tab/>
    </w:r>
    <w:r>
      <w:tab/>
      <w:t>TUESDAY, JULY 28, 2015</w:t>
    </w:r>
  </w:p>
  <w:p w:rsidR="0009513C" w:rsidRDefault="00095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294"/>
    <w:multiLevelType w:val="multilevel"/>
    <w:tmpl w:val="4274D1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C2AA3"/>
    <w:multiLevelType w:val="multilevel"/>
    <w:tmpl w:val="89B69AD4"/>
    <w:lvl w:ilvl="0">
      <w:start w:val="1"/>
      <w:numFmt w:val="upperRoman"/>
      <w:lvlText w:val="%1."/>
      <w:lvlJc w:val="left"/>
      <w:pPr>
        <w:ind w:left="792"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2CE4DC2"/>
    <w:multiLevelType w:val="multilevel"/>
    <w:tmpl w:val="E53232BE"/>
    <w:lvl w:ilvl="0">
      <w:start w:val="1"/>
      <w:numFmt w:val="upp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3">
    <w:nsid w:val="05496276"/>
    <w:multiLevelType w:val="hybridMultilevel"/>
    <w:tmpl w:val="2D9C47CC"/>
    <w:lvl w:ilvl="0" w:tplc="8C8AED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03538"/>
    <w:multiLevelType w:val="multilevel"/>
    <w:tmpl w:val="8FB2012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6303A5"/>
    <w:multiLevelType w:val="hybridMultilevel"/>
    <w:tmpl w:val="72A4A0C8"/>
    <w:lvl w:ilvl="0" w:tplc="BFDCE47E">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0D1488"/>
    <w:multiLevelType w:val="hybridMultilevel"/>
    <w:tmpl w:val="8EF016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7316615"/>
    <w:multiLevelType w:val="hybridMultilevel"/>
    <w:tmpl w:val="0CB035E4"/>
    <w:lvl w:ilvl="0" w:tplc="3B6281A0">
      <w:start w:val="11"/>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D66909"/>
    <w:multiLevelType w:val="hybridMultilevel"/>
    <w:tmpl w:val="8FB2012C"/>
    <w:lvl w:ilvl="0" w:tplc="E15C05F2">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B25B8"/>
    <w:multiLevelType w:val="multilevel"/>
    <w:tmpl w:val="788AB8A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B501CB"/>
    <w:multiLevelType w:val="hybridMultilevel"/>
    <w:tmpl w:val="D1EABA4C"/>
    <w:lvl w:ilvl="0" w:tplc="359040B0">
      <w:start w:val="12"/>
      <w:numFmt w:val="upperRoman"/>
      <w:lvlText w:val="%1."/>
      <w:lvlJc w:val="left"/>
      <w:pPr>
        <w:ind w:left="11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7E6443"/>
    <w:multiLevelType w:val="hybridMultilevel"/>
    <w:tmpl w:val="BF662F20"/>
    <w:lvl w:ilvl="0" w:tplc="297E2C1E">
      <w:start w:val="1"/>
      <w:numFmt w:val="upperRoman"/>
      <w:lvlText w:val="%1."/>
      <w:lvlJc w:val="left"/>
      <w:pPr>
        <w:ind w:left="864" w:hanging="504"/>
      </w:pPr>
      <w:rPr>
        <w:rFonts w:hint="default"/>
      </w:rPr>
    </w:lvl>
    <w:lvl w:ilvl="1" w:tplc="6178BC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325841"/>
    <w:multiLevelType w:val="multilevel"/>
    <w:tmpl w:val="16B6C5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142A6"/>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C926304"/>
    <w:multiLevelType w:val="multilevel"/>
    <w:tmpl w:val="D1EABA4C"/>
    <w:lvl w:ilvl="0">
      <w:start w:val="12"/>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D1F1AF2"/>
    <w:multiLevelType w:val="multilevel"/>
    <w:tmpl w:val="C0D66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D07E1C"/>
    <w:multiLevelType w:val="multilevel"/>
    <w:tmpl w:val="5BE4B0B8"/>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2EB7691"/>
    <w:multiLevelType w:val="hybridMultilevel"/>
    <w:tmpl w:val="E53232BE"/>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490F13A7"/>
    <w:multiLevelType w:val="multilevel"/>
    <w:tmpl w:val="0CB035E4"/>
    <w:lvl w:ilvl="0">
      <w:start w:val="11"/>
      <w:numFmt w:val="upperRoman"/>
      <w:lvlText w:val="%1."/>
      <w:lvlJc w:val="left"/>
      <w:pPr>
        <w:ind w:left="11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E4E3EBB"/>
    <w:multiLevelType w:val="hybridMultilevel"/>
    <w:tmpl w:val="5CFCC7D0"/>
    <w:lvl w:ilvl="0" w:tplc="73ECB306">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667813"/>
    <w:multiLevelType w:val="hybridMultilevel"/>
    <w:tmpl w:val="A13C105A"/>
    <w:lvl w:ilvl="0" w:tplc="BFC69412">
      <w:start w:val="2"/>
      <w:numFmt w:val="decimal"/>
      <w:lvlText w:val="%1."/>
      <w:lvlJc w:val="left"/>
      <w:pPr>
        <w:tabs>
          <w:tab w:val="num" w:pos="720"/>
        </w:tabs>
        <w:ind w:left="720" w:hanging="360"/>
      </w:pPr>
    </w:lvl>
    <w:lvl w:ilvl="1" w:tplc="FE70C1B0">
      <w:start w:val="2"/>
      <w:numFmt w:val="upperLetter"/>
      <w:lvlText w:val="%2."/>
      <w:lvlJc w:val="left"/>
      <w:pPr>
        <w:tabs>
          <w:tab w:val="num" w:pos="1440"/>
        </w:tabs>
        <w:ind w:left="1440" w:hanging="360"/>
      </w:pPr>
    </w:lvl>
    <w:lvl w:ilvl="2" w:tplc="004E2A8C" w:tentative="1">
      <w:start w:val="1"/>
      <w:numFmt w:val="decimal"/>
      <w:lvlText w:val="%3."/>
      <w:lvlJc w:val="left"/>
      <w:pPr>
        <w:tabs>
          <w:tab w:val="num" w:pos="2160"/>
        </w:tabs>
        <w:ind w:left="2160" w:hanging="360"/>
      </w:pPr>
    </w:lvl>
    <w:lvl w:ilvl="3" w:tplc="BEAC66E4" w:tentative="1">
      <w:start w:val="1"/>
      <w:numFmt w:val="decimal"/>
      <w:lvlText w:val="%4."/>
      <w:lvlJc w:val="left"/>
      <w:pPr>
        <w:tabs>
          <w:tab w:val="num" w:pos="2880"/>
        </w:tabs>
        <w:ind w:left="2880" w:hanging="360"/>
      </w:pPr>
    </w:lvl>
    <w:lvl w:ilvl="4" w:tplc="9880FECC" w:tentative="1">
      <w:start w:val="1"/>
      <w:numFmt w:val="decimal"/>
      <w:lvlText w:val="%5."/>
      <w:lvlJc w:val="left"/>
      <w:pPr>
        <w:tabs>
          <w:tab w:val="num" w:pos="3600"/>
        </w:tabs>
        <w:ind w:left="3600" w:hanging="360"/>
      </w:pPr>
    </w:lvl>
    <w:lvl w:ilvl="5" w:tplc="950EC04C" w:tentative="1">
      <w:start w:val="1"/>
      <w:numFmt w:val="decimal"/>
      <w:lvlText w:val="%6."/>
      <w:lvlJc w:val="left"/>
      <w:pPr>
        <w:tabs>
          <w:tab w:val="num" w:pos="4320"/>
        </w:tabs>
        <w:ind w:left="4320" w:hanging="360"/>
      </w:pPr>
    </w:lvl>
    <w:lvl w:ilvl="6" w:tplc="BA26CD52" w:tentative="1">
      <w:start w:val="1"/>
      <w:numFmt w:val="decimal"/>
      <w:lvlText w:val="%7."/>
      <w:lvlJc w:val="left"/>
      <w:pPr>
        <w:tabs>
          <w:tab w:val="num" w:pos="5040"/>
        </w:tabs>
        <w:ind w:left="5040" w:hanging="360"/>
      </w:pPr>
    </w:lvl>
    <w:lvl w:ilvl="7" w:tplc="7966C266" w:tentative="1">
      <w:start w:val="1"/>
      <w:numFmt w:val="decimal"/>
      <w:lvlText w:val="%8."/>
      <w:lvlJc w:val="left"/>
      <w:pPr>
        <w:tabs>
          <w:tab w:val="num" w:pos="5760"/>
        </w:tabs>
        <w:ind w:left="5760" w:hanging="360"/>
      </w:pPr>
    </w:lvl>
    <w:lvl w:ilvl="8" w:tplc="5F3E4E4A" w:tentative="1">
      <w:start w:val="1"/>
      <w:numFmt w:val="decimal"/>
      <w:lvlText w:val="%9."/>
      <w:lvlJc w:val="left"/>
      <w:pPr>
        <w:tabs>
          <w:tab w:val="num" w:pos="6480"/>
        </w:tabs>
        <w:ind w:left="6480" w:hanging="360"/>
      </w:pPr>
    </w:lvl>
  </w:abstractNum>
  <w:abstractNum w:abstractNumId="21">
    <w:nsid w:val="5723219C"/>
    <w:multiLevelType w:val="multilevel"/>
    <w:tmpl w:val="36A0EB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9C1024"/>
    <w:multiLevelType w:val="multilevel"/>
    <w:tmpl w:val="5CEA0620"/>
    <w:lvl w:ilvl="0">
      <w:start w:val="1"/>
      <w:numFmt w:val="upperRoman"/>
      <w:lvlText w:val="%1."/>
      <w:lvlJc w:val="left"/>
      <w:pPr>
        <w:ind w:left="864" w:hanging="5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A139BD"/>
    <w:multiLevelType w:val="hybridMultilevel"/>
    <w:tmpl w:val="745C75D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C31F55"/>
    <w:multiLevelType w:val="hybridMultilevel"/>
    <w:tmpl w:val="788AB8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B65B68"/>
    <w:multiLevelType w:val="hybridMultilevel"/>
    <w:tmpl w:val="7B5A8796"/>
    <w:lvl w:ilvl="0" w:tplc="5AC21D76">
      <w:start w:val="5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C3026D"/>
    <w:multiLevelType w:val="hybridMultilevel"/>
    <w:tmpl w:val="5B6A7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207678"/>
    <w:multiLevelType w:val="hybridMultilevel"/>
    <w:tmpl w:val="4274D18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CE3323"/>
    <w:multiLevelType w:val="hybridMultilevel"/>
    <w:tmpl w:val="FE0A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D23425"/>
    <w:multiLevelType w:val="multilevel"/>
    <w:tmpl w:val="2D9C47CC"/>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6"/>
  </w:num>
  <w:num w:numId="3">
    <w:abstractNumId w:val="17"/>
  </w:num>
  <w:num w:numId="4">
    <w:abstractNumId w:val="3"/>
  </w:num>
  <w:num w:numId="5">
    <w:abstractNumId w:val="29"/>
  </w:num>
  <w:num w:numId="6">
    <w:abstractNumId w:val="10"/>
  </w:num>
  <w:num w:numId="7">
    <w:abstractNumId w:val="14"/>
  </w:num>
  <w:num w:numId="8">
    <w:abstractNumId w:val="13"/>
  </w:num>
  <w:num w:numId="9">
    <w:abstractNumId w:val="7"/>
  </w:num>
  <w:num w:numId="10">
    <w:abstractNumId w:val="18"/>
  </w:num>
  <w:num w:numId="11">
    <w:abstractNumId w:val="8"/>
  </w:num>
  <w:num w:numId="12">
    <w:abstractNumId w:val="4"/>
  </w:num>
  <w:num w:numId="13">
    <w:abstractNumId w:val="1"/>
  </w:num>
  <w:num w:numId="14">
    <w:abstractNumId w:val="27"/>
  </w:num>
  <w:num w:numId="15">
    <w:abstractNumId w:val="0"/>
  </w:num>
  <w:num w:numId="16">
    <w:abstractNumId w:val="2"/>
  </w:num>
  <w:num w:numId="17">
    <w:abstractNumId w:val="24"/>
  </w:num>
  <w:num w:numId="18">
    <w:abstractNumId w:val="9"/>
  </w:num>
  <w:num w:numId="19">
    <w:abstractNumId w:val="22"/>
  </w:num>
  <w:num w:numId="20">
    <w:abstractNumId w:val="28"/>
  </w:num>
  <w:num w:numId="21">
    <w:abstractNumId w:val="6"/>
  </w:num>
  <w:num w:numId="22">
    <w:abstractNumId w:val="15"/>
    <w:lvlOverride w:ilvl="0">
      <w:lvl w:ilvl="0">
        <w:numFmt w:val="decimal"/>
        <w:lvlText w:val=""/>
        <w:lvlJc w:val="left"/>
      </w:lvl>
    </w:lvlOverride>
    <w:lvlOverride w:ilvl="1">
      <w:lvl w:ilvl="1">
        <w:numFmt w:val="upperLetter"/>
        <w:lvlText w:val="%2."/>
        <w:lvlJc w:val="left"/>
      </w:lvl>
    </w:lvlOverride>
  </w:num>
  <w:num w:numId="23">
    <w:abstractNumId w:val="25"/>
  </w:num>
  <w:num w:numId="24">
    <w:abstractNumId w:val="19"/>
  </w:num>
  <w:num w:numId="25">
    <w:abstractNumId w:val="21"/>
    <w:lvlOverride w:ilvl="0">
      <w:lvl w:ilvl="0">
        <w:numFmt w:val="decimal"/>
        <w:lvlText w:val=""/>
        <w:lvlJc w:val="left"/>
      </w:lvl>
    </w:lvlOverride>
    <w:lvlOverride w:ilvl="1">
      <w:lvl w:ilvl="1">
        <w:numFmt w:val="upperLetter"/>
        <w:lvlText w:val="%2."/>
        <w:lvlJc w:val="left"/>
      </w:lvl>
    </w:lvlOverride>
  </w:num>
  <w:num w:numId="26">
    <w:abstractNumId w:val="20"/>
  </w:num>
  <w:num w:numId="27">
    <w:abstractNumId w:val="23"/>
  </w:num>
  <w:num w:numId="28">
    <w:abstractNumId w:val="5"/>
  </w:num>
  <w:num w:numId="29">
    <w:abstractNumId w:val="12"/>
    <w:lvlOverride w:ilvl="0">
      <w:lvl w:ilvl="0">
        <w:numFmt w:val="decimal"/>
        <w:lvlText w:val=""/>
        <w:lvlJc w:val="left"/>
      </w:lvl>
    </w:lvlOverride>
    <w:lvlOverride w:ilvl="1">
      <w:lvl w:ilvl="1">
        <w:numFmt w:val="lowerLetter"/>
        <w:lvlText w:val="%2."/>
        <w:lvlJc w:val="left"/>
      </w:lvl>
    </w:lvlOverride>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2A6212"/>
    <w:rsid w:val="00001030"/>
    <w:rsid w:val="00003FBA"/>
    <w:rsid w:val="00007E92"/>
    <w:rsid w:val="000227BC"/>
    <w:rsid w:val="00026622"/>
    <w:rsid w:val="00052557"/>
    <w:rsid w:val="000732A7"/>
    <w:rsid w:val="00086478"/>
    <w:rsid w:val="00091B59"/>
    <w:rsid w:val="0009513C"/>
    <w:rsid w:val="000A0A05"/>
    <w:rsid w:val="000A5B36"/>
    <w:rsid w:val="000B5702"/>
    <w:rsid w:val="000D51C9"/>
    <w:rsid w:val="000E0FB2"/>
    <w:rsid w:val="000E7428"/>
    <w:rsid w:val="000F6166"/>
    <w:rsid w:val="00100A74"/>
    <w:rsid w:val="00104B80"/>
    <w:rsid w:val="00112B17"/>
    <w:rsid w:val="00133B8B"/>
    <w:rsid w:val="00154E0D"/>
    <w:rsid w:val="0016695E"/>
    <w:rsid w:val="00167254"/>
    <w:rsid w:val="00171B00"/>
    <w:rsid w:val="001753C1"/>
    <w:rsid w:val="0017562D"/>
    <w:rsid w:val="00177C92"/>
    <w:rsid w:val="00185D5D"/>
    <w:rsid w:val="001A02FB"/>
    <w:rsid w:val="001A5C43"/>
    <w:rsid w:val="001B4DB9"/>
    <w:rsid w:val="001B5C43"/>
    <w:rsid w:val="001D4CCE"/>
    <w:rsid w:val="001D6B99"/>
    <w:rsid w:val="001F0860"/>
    <w:rsid w:val="001F1761"/>
    <w:rsid w:val="001F3395"/>
    <w:rsid w:val="00204EC1"/>
    <w:rsid w:val="00210033"/>
    <w:rsid w:val="00210CA5"/>
    <w:rsid w:val="002273C9"/>
    <w:rsid w:val="0023170E"/>
    <w:rsid w:val="00231FA6"/>
    <w:rsid w:val="00232C92"/>
    <w:rsid w:val="0023640F"/>
    <w:rsid w:val="00237994"/>
    <w:rsid w:val="002471A7"/>
    <w:rsid w:val="00252D5A"/>
    <w:rsid w:val="002748B9"/>
    <w:rsid w:val="00286D1E"/>
    <w:rsid w:val="002901F8"/>
    <w:rsid w:val="0029033D"/>
    <w:rsid w:val="00293F04"/>
    <w:rsid w:val="002944EF"/>
    <w:rsid w:val="002A0936"/>
    <w:rsid w:val="002A6212"/>
    <w:rsid w:val="002A760E"/>
    <w:rsid w:val="002B06D5"/>
    <w:rsid w:val="002B76CF"/>
    <w:rsid w:val="002F1D2E"/>
    <w:rsid w:val="00304CC3"/>
    <w:rsid w:val="0031057A"/>
    <w:rsid w:val="00325BEA"/>
    <w:rsid w:val="00342B67"/>
    <w:rsid w:val="00344CA2"/>
    <w:rsid w:val="0037454A"/>
    <w:rsid w:val="003836BE"/>
    <w:rsid w:val="00384650"/>
    <w:rsid w:val="003910D3"/>
    <w:rsid w:val="003A083A"/>
    <w:rsid w:val="003B219E"/>
    <w:rsid w:val="003B4124"/>
    <w:rsid w:val="003B7F70"/>
    <w:rsid w:val="003E3DE0"/>
    <w:rsid w:val="003F3B85"/>
    <w:rsid w:val="0040282B"/>
    <w:rsid w:val="0040501B"/>
    <w:rsid w:val="00413EAF"/>
    <w:rsid w:val="00413EE7"/>
    <w:rsid w:val="00420E5A"/>
    <w:rsid w:val="00442348"/>
    <w:rsid w:val="00446729"/>
    <w:rsid w:val="004513FF"/>
    <w:rsid w:val="00452AA2"/>
    <w:rsid w:val="00463B28"/>
    <w:rsid w:val="00464530"/>
    <w:rsid w:val="00467208"/>
    <w:rsid w:val="0048096E"/>
    <w:rsid w:val="004A072F"/>
    <w:rsid w:val="004B597C"/>
    <w:rsid w:val="004B5B3D"/>
    <w:rsid w:val="004C04E7"/>
    <w:rsid w:val="004C1945"/>
    <w:rsid w:val="004C7688"/>
    <w:rsid w:val="004D00E7"/>
    <w:rsid w:val="004D78E0"/>
    <w:rsid w:val="005007E9"/>
    <w:rsid w:val="0052249B"/>
    <w:rsid w:val="00525914"/>
    <w:rsid w:val="00533D4E"/>
    <w:rsid w:val="005345AB"/>
    <w:rsid w:val="005508EE"/>
    <w:rsid w:val="005659EA"/>
    <w:rsid w:val="00571C46"/>
    <w:rsid w:val="00575B08"/>
    <w:rsid w:val="00582D18"/>
    <w:rsid w:val="005832F2"/>
    <w:rsid w:val="005A2524"/>
    <w:rsid w:val="005C4C69"/>
    <w:rsid w:val="005C50B2"/>
    <w:rsid w:val="005D5C17"/>
    <w:rsid w:val="005D5E37"/>
    <w:rsid w:val="005E7B91"/>
    <w:rsid w:val="006153D4"/>
    <w:rsid w:val="006273A1"/>
    <w:rsid w:val="0063788E"/>
    <w:rsid w:val="00637EC6"/>
    <w:rsid w:val="00644AE4"/>
    <w:rsid w:val="00666A33"/>
    <w:rsid w:val="00667F29"/>
    <w:rsid w:val="00681DEF"/>
    <w:rsid w:val="00686BEE"/>
    <w:rsid w:val="006A0DAE"/>
    <w:rsid w:val="006B3B80"/>
    <w:rsid w:val="006B3DA2"/>
    <w:rsid w:val="006C44B2"/>
    <w:rsid w:val="006C55BB"/>
    <w:rsid w:val="006F597C"/>
    <w:rsid w:val="00703292"/>
    <w:rsid w:val="00724827"/>
    <w:rsid w:val="00726EFF"/>
    <w:rsid w:val="0073117F"/>
    <w:rsid w:val="00732855"/>
    <w:rsid w:val="00741760"/>
    <w:rsid w:val="00742532"/>
    <w:rsid w:val="0077609B"/>
    <w:rsid w:val="0078194A"/>
    <w:rsid w:val="007901A0"/>
    <w:rsid w:val="00795C95"/>
    <w:rsid w:val="007B7C43"/>
    <w:rsid w:val="007C7614"/>
    <w:rsid w:val="007D0045"/>
    <w:rsid w:val="007D5410"/>
    <w:rsid w:val="007E2CED"/>
    <w:rsid w:val="007F32A4"/>
    <w:rsid w:val="00804119"/>
    <w:rsid w:val="00805254"/>
    <w:rsid w:val="00815D19"/>
    <w:rsid w:val="008246A0"/>
    <w:rsid w:val="00831A92"/>
    <w:rsid w:val="0084600D"/>
    <w:rsid w:val="008463A3"/>
    <w:rsid w:val="0084657C"/>
    <w:rsid w:val="00846E1F"/>
    <w:rsid w:val="00861D59"/>
    <w:rsid w:val="00895D49"/>
    <w:rsid w:val="008A1BB4"/>
    <w:rsid w:val="008A2BB7"/>
    <w:rsid w:val="008C61EC"/>
    <w:rsid w:val="008D4B31"/>
    <w:rsid w:val="008D679A"/>
    <w:rsid w:val="008D6B0E"/>
    <w:rsid w:val="008E279B"/>
    <w:rsid w:val="008E3671"/>
    <w:rsid w:val="008E6B28"/>
    <w:rsid w:val="008F3877"/>
    <w:rsid w:val="008F5E65"/>
    <w:rsid w:val="008F69A1"/>
    <w:rsid w:val="008F746B"/>
    <w:rsid w:val="00912198"/>
    <w:rsid w:val="00924447"/>
    <w:rsid w:val="0092709F"/>
    <w:rsid w:val="00952388"/>
    <w:rsid w:val="009737A5"/>
    <w:rsid w:val="00982974"/>
    <w:rsid w:val="00986901"/>
    <w:rsid w:val="009944A6"/>
    <w:rsid w:val="00995EE0"/>
    <w:rsid w:val="009B28F4"/>
    <w:rsid w:val="009D4A0F"/>
    <w:rsid w:val="009F2944"/>
    <w:rsid w:val="009F4DCB"/>
    <w:rsid w:val="00A062F3"/>
    <w:rsid w:val="00A0707C"/>
    <w:rsid w:val="00A14483"/>
    <w:rsid w:val="00A213C4"/>
    <w:rsid w:val="00A309D6"/>
    <w:rsid w:val="00A438FB"/>
    <w:rsid w:val="00A7612A"/>
    <w:rsid w:val="00A97EB2"/>
    <w:rsid w:val="00AA13D7"/>
    <w:rsid w:val="00AA48D4"/>
    <w:rsid w:val="00AA4E67"/>
    <w:rsid w:val="00AA5AA1"/>
    <w:rsid w:val="00AC2B71"/>
    <w:rsid w:val="00AF22E9"/>
    <w:rsid w:val="00B014CF"/>
    <w:rsid w:val="00B15C29"/>
    <w:rsid w:val="00B22F91"/>
    <w:rsid w:val="00B477C1"/>
    <w:rsid w:val="00B563F4"/>
    <w:rsid w:val="00B65D93"/>
    <w:rsid w:val="00B901F1"/>
    <w:rsid w:val="00B97248"/>
    <w:rsid w:val="00BA407F"/>
    <w:rsid w:val="00BB4186"/>
    <w:rsid w:val="00BC288E"/>
    <w:rsid w:val="00BD484E"/>
    <w:rsid w:val="00BE410C"/>
    <w:rsid w:val="00BF720C"/>
    <w:rsid w:val="00C0422C"/>
    <w:rsid w:val="00C067DC"/>
    <w:rsid w:val="00C116F2"/>
    <w:rsid w:val="00C15678"/>
    <w:rsid w:val="00C2252B"/>
    <w:rsid w:val="00C334EF"/>
    <w:rsid w:val="00C37734"/>
    <w:rsid w:val="00C41B75"/>
    <w:rsid w:val="00C42BE5"/>
    <w:rsid w:val="00C456FF"/>
    <w:rsid w:val="00C472E6"/>
    <w:rsid w:val="00C57B57"/>
    <w:rsid w:val="00C64314"/>
    <w:rsid w:val="00C66C93"/>
    <w:rsid w:val="00C74DAE"/>
    <w:rsid w:val="00C77C1C"/>
    <w:rsid w:val="00C93A82"/>
    <w:rsid w:val="00C94D1C"/>
    <w:rsid w:val="00CB3DE5"/>
    <w:rsid w:val="00CD4862"/>
    <w:rsid w:val="00CF1689"/>
    <w:rsid w:val="00D007FA"/>
    <w:rsid w:val="00D121DC"/>
    <w:rsid w:val="00D169A2"/>
    <w:rsid w:val="00D22CE2"/>
    <w:rsid w:val="00D31603"/>
    <w:rsid w:val="00D36FA3"/>
    <w:rsid w:val="00D515AC"/>
    <w:rsid w:val="00D57FB1"/>
    <w:rsid w:val="00D72CDD"/>
    <w:rsid w:val="00D8146B"/>
    <w:rsid w:val="00D81609"/>
    <w:rsid w:val="00D83A9F"/>
    <w:rsid w:val="00D83FBE"/>
    <w:rsid w:val="00D90EA3"/>
    <w:rsid w:val="00D91734"/>
    <w:rsid w:val="00DA0C04"/>
    <w:rsid w:val="00DA0EEC"/>
    <w:rsid w:val="00DA5AC1"/>
    <w:rsid w:val="00DB09F7"/>
    <w:rsid w:val="00DB1CF0"/>
    <w:rsid w:val="00DB1EC9"/>
    <w:rsid w:val="00DB2AD4"/>
    <w:rsid w:val="00DC282B"/>
    <w:rsid w:val="00DF4C60"/>
    <w:rsid w:val="00DF6FF2"/>
    <w:rsid w:val="00E143AF"/>
    <w:rsid w:val="00E15C80"/>
    <w:rsid w:val="00E25D6C"/>
    <w:rsid w:val="00E27DD9"/>
    <w:rsid w:val="00E30B8D"/>
    <w:rsid w:val="00E53EAA"/>
    <w:rsid w:val="00E57E45"/>
    <w:rsid w:val="00E73860"/>
    <w:rsid w:val="00E75E87"/>
    <w:rsid w:val="00E81337"/>
    <w:rsid w:val="00E94F7A"/>
    <w:rsid w:val="00EA47FD"/>
    <w:rsid w:val="00EB0A87"/>
    <w:rsid w:val="00EB0DD9"/>
    <w:rsid w:val="00EB3AA7"/>
    <w:rsid w:val="00EC048B"/>
    <w:rsid w:val="00EC69AE"/>
    <w:rsid w:val="00ED42A2"/>
    <w:rsid w:val="00ED7035"/>
    <w:rsid w:val="00EE0F19"/>
    <w:rsid w:val="00EF2653"/>
    <w:rsid w:val="00F036C6"/>
    <w:rsid w:val="00F0723D"/>
    <w:rsid w:val="00F15D31"/>
    <w:rsid w:val="00F23ECD"/>
    <w:rsid w:val="00F277A3"/>
    <w:rsid w:val="00F3709F"/>
    <w:rsid w:val="00F512C5"/>
    <w:rsid w:val="00F51D61"/>
    <w:rsid w:val="00F54C5C"/>
    <w:rsid w:val="00F55A0D"/>
    <w:rsid w:val="00F56E46"/>
    <w:rsid w:val="00F61690"/>
    <w:rsid w:val="00F61A1E"/>
    <w:rsid w:val="00F83907"/>
    <w:rsid w:val="00F907C2"/>
    <w:rsid w:val="00FA0DB8"/>
    <w:rsid w:val="00FA3D99"/>
    <w:rsid w:val="00FA4DBC"/>
    <w:rsid w:val="00FB2B9A"/>
    <w:rsid w:val="00FC56C3"/>
    <w:rsid w:val="00FD4AAB"/>
    <w:rsid w:val="00FF0C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A4DBC"/>
    <w:rPr>
      <w:b/>
      <w:bCs/>
    </w:rPr>
  </w:style>
  <w:style w:type="character" w:styleId="Emphasis">
    <w:name w:val="Emphasis"/>
    <w:basedOn w:val="DefaultParagraphFont"/>
    <w:uiPriority w:val="20"/>
    <w:qFormat/>
    <w:rsid w:val="00FA4DBC"/>
    <w:rPr>
      <w:i/>
      <w:iCs/>
    </w:rPr>
  </w:style>
  <w:style w:type="character" w:customStyle="1" w:styleId="ata11y1">
    <w:name w:val="at_a11y1"/>
    <w:basedOn w:val="DefaultParagraphFont"/>
    <w:rsid w:val="00FA4DBC"/>
  </w:style>
  <w:style w:type="character" w:customStyle="1" w:styleId="postacomment1">
    <w:name w:val="postacomment1"/>
    <w:basedOn w:val="DefaultParagraphFont"/>
    <w:rsid w:val="00FA4DBC"/>
    <w:rPr>
      <w:color w:val="FF9955"/>
      <w:sz w:val="24"/>
      <w:szCs w:val="24"/>
      <w:bdr w:val="single" w:sz="6" w:space="4" w:color="auto" w:frame="1"/>
    </w:rPr>
  </w:style>
  <w:style w:type="paragraph" w:styleId="BalloonText">
    <w:name w:val="Balloon Text"/>
    <w:basedOn w:val="Normal"/>
    <w:link w:val="BalloonTextChar"/>
    <w:uiPriority w:val="99"/>
    <w:semiHidden/>
    <w:unhideWhenUsed/>
    <w:rsid w:val="00FA4DBC"/>
    <w:rPr>
      <w:rFonts w:ascii="Tahoma" w:hAnsi="Tahoma" w:cs="Tahoma"/>
      <w:sz w:val="16"/>
      <w:szCs w:val="16"/>
    </w:rPr>
  </w:style>
  <w:style w:type="character" w:customStyle="1" w:styleId="BalloonTextChar">
    <w:name w:val="Balloon Text Char"/>
    <w:basedOn w:val="DefaultParagraphFont"/>
    <w:link w:val="BalloonText"/>
    <w:uiPriority w:val="99"/>
    <w:semiHidden/>
    <w:rsid w:val="00FA4D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FF"/>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212"/>
    <w:pPr>
      <w:ind w:left="720"/>
      <w:contextualSpacing/>
    </w:pPr>
  </w:style>
  <w:style w:type="paragraph" w:styleId="Footer">
    <w:name w:val="footer"/>
    <w:basedOn w:val="Normal"/>
    <w:link w:val="FooterChar"/>
    <w:uiPriority w:val="99"/>
    <w:unhideWhenUsed/>
    <w:rsid w:val="00BC288E"/>
    <w:pPr>
      <w:tabs>
        <w:tab w:val="center" w:pos="4320"/>
        <w:tab w:val="right" w:pos="8640"/>
      </w:tabs>
    </w:pPr>
  </w:style>
  <w:style w:type="character" w:customStyle="1" w:styleId="FooterChar">
    <w:name w:val="Footer Char"/>
    <w:basedOn w:val="DefaultParagraphFont"/>
    <w:link w:val="Footer"/>
    <w:uiPriority w:val="99"/>
    <w:rsid w:val="00BC288E"/>
    <w:rPr>
      <w:rFonts w:asciiTheme="majorHAnsi" w:hAnsiTheme="majorHAnsi"/>
    </w:rPr>
  </w:style>
  <w:style w:type="character" w:styleId="PageNumber">
    <w:name w:val="page number"/>
    <w:basedOn w:val="DefaultParagraphFont"/>
    <w:uiPriority w:val="99"/>
    <w:semiHidden/>
    <w:unhideWhenUsed/>
    <w:rsid w:val="00BC288E"/>
  </w:style>
  <w:style w:type="paragraph" w:styleId="Header">
    <w:name w:val="header"/>
    <w:basedOn w:val="Normal"/>
    <w:link w:val="HeaderChar"/>
    <w:uiPriority w:val="99"/>
    <w:unhideWhenUsed/>
    <w:rsid w:val="00FB2B9A"/>
    <w:pPr>
      <w:tabs>
        <w:tab w:val="center" w:pos="4320"/>
        <w:tab w:val="right" w:pos="8640"/>
      </w:tabs>
    </w:pPr>
  </w:style>
  <w:style w:type="character" w:customStyle="1" w:styleId="HeaderChar">
    <w:name w:val="Header Char"/>
    <w:basedOn w:val="DefaultParagraphFont"/>
    <w:link w:val="Header"/>
    <w:uiPriority w:val="99"/>
    <w:rsid w:val="00FB2B9A"/>
    <w:rPr>
      <w:rFonts w:asciiTheme="majorHAnsi" w:hAnsiTheme="majorHAnsi"/>
    </w:rPr>
  </w:style>
  <w:style w:type="table" w:styleId="TableGrid">
    <w:name w:val="Table Grid"/>
    <w:basedOn w:val="TableNormal"/>
    <w:uiPriority w:val="59"/>
    <w:rsid w:val="0021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0707C"/>
    <w:rPr>
      <w:rFonts w:ascii="Times New Roman" w:hAnsi="Times New Roman" w:cs="Times New Roman"/>
    </w:rPr>
  </w:style>
  <w:style w:type="paragraph" w:customStyle="1" w:styleId="Default">
    <w:name w:val="Default"/>
    <w:rsid w:val="007C7614"/>
    <w:pPr>
      <w:autoSpaceDE w:val="0"/>
      <w:autoSpaceDN w:val="0"/>
      <w:adjustRightInd w:val="0"/>
    </w:pPr>
    <w:rPr>
      <w:rFonts w:ascii="Times New Roman" w:eastAsiaTheme="minorHAnsi" w:hAnsi="Times New Roman" w:cs="Times New Roman"/>
      <w:color w:val="000000"/>
    </w:rPr>
  </w:style>
  <w:style w:type="table" w:customStyle="1" w:styleId="TableGrid1">
    <w:name w:val="Table Grid1"/>
    <w:basedOn w:val="TableNormal"/>
    <w:next w:val="TableGrid"/>
    <w:uiPriority w:val="59"/>
    <w:locked/>
    <w:rsid w:val="00525914"/>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A4DBC"/>
    <w:rPr>
      <w:b/>
      <w:bCs/>
    </w:rPr>
  </w:style>
  <w:style w:type="character" w:styleId="Emphasis">
    <w:name w:val="Emphasis"/>
    <w:basedOn w:val="DefaultParagraphFont"/>
    <w:uiPriority w:val="20"/>
    <w:qFormat/>
    <w:rsid w:val="00FA4DBC"/>
    <w:rPr>
      <w:i/>
      <w:iCs/>
    </w:rPr>
  </w:style>
  <w:style w:type="character" w:customStyle="1" w:styleId="ata11y1">
    <w:name w:val="at_a11y1"/>
    <w:basedOn w:val="DefaultParagraphFont"/>
    <w:rsid w:val="00FA4DBC"/>
  </w:style>
  <w:style w:type="character" w:customStyle="1" w:styleId="postacomment1">
    <w:name w:val="postacomment1"/>
    <w:basedOn w:val="DefaultParagraphFont"/>
    <w:rsid w:val="00FA4DBC"/>
    <w:rPr>
      <w:color w:val="FF9955"/>
      <w:sz w:val="24"/>
      <w:szCs w:val="24"/>
      <w:bdr w:val="single" w:sz="6" w:space="4" w:color="auto" w:frame="1"/>
    </w:rPr>
  </w:style>
  <w:style w:type="paragraph" w:styleId="BalloonText">
    <w:name w:val="Balloon Text"/>
    <w:basedOn w:val="Normal"/>
    <w:link w:val="BalloonTextChar"/>
    <w:uiPriority w:val="99"/>
    <w:semiHidden/>
    <w:unhideWhenUsed/>
    <w:rsid w:val="00FA4DBC"/>
    <w:rPr>
      <w:rFonts w:ascii="Tahoma" w:hAnsi="Tahoma" w:cs="Tahoma"/>
      <w:sz w:val="16"/>
      <w:szCs w:val="16"/>
    </w:rPr>
  </w:style>
  <w:style w:type="character" w:customStyle="1" w:styleId="BalloonTextChar">
    <w:name w:val="Balloon Text Char"/>
    <w:basedOn w:val="DefaultParagraphFont"/>
    <w:link w:val="BalloonText"/>
    <w:uiPriority w:val="99"/>
    <w:semiHidden/>
    <w:rsid w:val="00FA4D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449089">
      <w:bodyDiv w:val="1"/>
      <w:marLeft w:val="0"/>
      <w:marRight w:val="0"/>
      <w:marTop w:val="0"/>
      <w:marBottom w:val="0"/>
      <w:divBdr>
        <w:top w:val="none" w:sz="0" w:space="0" w:color="auto"/>
        <w:left w:val="none" w:sz="0" w:space="0" w:color="auto"/>
        <w:bottom w:val="none" w:sz="0" w:space="0" w:color="auto"/>
        <w:right w:val="none" w:sz="0" w:space="0" w:color="auto"/>
      </w:divBdr>
      <w:divsChild>
        <w:div w:id="1012948592">
          <w:marLeft w:val="0"/>
          <w:marRight w:val="0"/>
          <w:marTop w:val="0"/>
          <w:marBottom w:val="0"/>
          <w:divBdr>
            <w:top w:val="none" w:sz="0" w:space="0" w:color="auto"/>
            <w:left w:val="none" w:sz="0" w:space="0" w:color="auto"/>
            <w:bottom w:val="none" w:sz="0" w:space="0" w:color="auto"/>
            <w:right w:val="none" w:sz="0" w:space="0" w:color="auto"/>
          </w:divBdr>
        </w:div>
        <w:div w:id="95055421">
          <w:marLeft w:val="0"/>
          <w:marRight w:val="0"/>
          <w:marTop w:val="0"/>
          <w:marBottom w:val="0"/>
          <w:divBdr>
            <w:top w:val="none" w:sz="0" w:space="0" w:color="auto"/>
            <w:left w:val="none" w:sz="0" w:space="0" w:color="auto"/>
            <w:bottom w:val="none" w:sz="0" w:space="0" w:color="auto"/>
            <w:right w:val="none" w:sz="0" w:space="0" w:color="auto"/>
          </w:divBdr>
        </w:div>
        <w:div w:id="1019312032">
          <w:marLeft w:val="0"/>
          <w:marRight w:val="0"/>
          <w:marTop w:val="0"/>
          <w:marBottom w:val="0"/>
          <w:divBdr>
            <w:top w:val="none" w:sz="0" w:space="0" w:color="auto"/>
            <w:left w:val="none" w:sz="0" w:space="0" w:color="auto"/>
            <w:bottom w:val="none" w:sz="0" w:space="0" w:color="auto"/>
            <w:right w:val="none" w:sz="0" w:space="0" w:color="auto"/>
          </w:divBdr>
        </w:div>
        <w:div w:id="1715616321">
          <w:marLeft w:val="0"/>
          <w:marRight w:val="0"/>
          <w:marTop w:val="0"/>
          <w:marBottom w:val="0"/>
          <w:divBdr>
            <w:top w:val="none" w:sz="0" w:space="0" w:color="auto"/>
            <w:left w:val="none" w:sz="0" w:space="0" w:color="auto"/>
            <w:bottom w:val="none" w:sz="0" w:space="0" w:color="auto"/>
            <w:right w:val="none" w:sz="0" w:space="0" w:color="auto"/>
          </w:divBdr>
        </w:div>
        <w:div w:id="1887372329">
          <w:marLeft w:val="0"/>
          <w:marRight w:val="0"/>
          <w:marTop w:val="0"/>
          <w:marBottom w:val="0"/>
          <w:divBdr>
            <w:top w:val="none" w:sz="0" w:space="0" w:color="auto"/>
            <w:left w:val="none" w:sz="0" w:space="0" w:color="auto"/>
            <w:bottom w:val="none" w:sz="0" w:space="0" w:color="auto"/>
            <w:right w:val="none" w:sz="0" w:space="0" w:color="auto"/>
          </w:divBdr>
        </w:div>
        <w:div w:id="629242914">
          <w:marLeft w:val="0"/>
          <w:marRight w:val="0"/>
          <w:marTop w:val="0"/>
          <w:marBottom w:val="0"/>
          <w:divBdr>
            <w:top w:val="none" w:sz="0" w:space="0" w:color="auto"/>
            <w:left w:val="none" w:sz="0" w:space="0" w:color="auto"/>
            <w:bottom w:val="none" w:sz="0" w:space="0" w:color="auto"/>
            <w:right w:val="none" w:sz="0" w:space="0" w:color="auto"/>
          </w:divBdr>
        </w:div>
        <w:div w:id="1155683261">
          <w:marLeft w:val="0"/>
          <w:marRight w:val="0"/>
          <w:marTop w:val="0"/>
          <w:marBottom w:val="0"/>
          <w:divBdr>
            <w:top w:val="none" w:sz="0" w:space="0" w:color="auto"/>
            <w:left w:val="none" w:sz="0" w:space="0" w:color="auto"/>
            <w:bottom w:val="none" w:sz="0" w:space="0" w:color="auto"/>
            <w:right w:val="none" w:sz="0" w:space="0" w:color="auto"/>
          </w:divBdr>
        </w:div>
      </w:divsChild>
    </w:div>
    <w:div w:id="258758742">
      <w:bodyDiv w:val="1"/>
      <w:marLeft w:val="0"/>
      <w:marRight w:val="0"/>
      <w:marTop w:val="0"/>
      <w:marBottom w:val="0"/>
      <w:divBdr>
        <w:top w:val="none" w:sz="0" w:space="0" w:color="auto"/>
        <w:left w:val="none" w:sz="0" w:space="0" w:color="auto"/>
        <w:bottom w:val="none" w:sz="0" w:space="0" w:color="auto"/>
        <w:right w:val="none" w:sz="0" w:space="0" w:color="auto"/>
      </w:divBdr>
      <w:divsChild>
        <w:div w:id="492528899">
          <w:marLeft w:val="0"/>
          <w:marRight w:val="0"/>
          <w:marTop w:val="0"/>
          <w:marBottom w:val="0"/>
          <w:divBdr>
            <w:top w:val="none" w:sz="0" w:space="0" w:color="auto"/>
            <w:left w:val="none" w:sz="0" w:space="0" w:color="auto"/>
            <w:bottom w:val="none" w:sz="0" w:space="0" w:color="auto"/>
            <w:right w:val="none" w:sz="0" w:space="0" w:color="auto"/>
          </w:divBdr>
        </w:div>
        <w:div w:id="1393655067">
          <w:marLeft w:val="0"/>
          <w:marRight w:val="0"/>
          <w:marTop w:val="0"/>
          <w:marBottom w:val="0"/>
          <w:divBdr>
            <w:top w:val="none" w:sz="0" w:space="0" w:color="auto"/>
            <w:left w:val="none" w:sz="0" w:space="0" w:color="auto"/>
            <w:bottom w:val="none" w:sz="0" w:space="0" w:color="auto"/>
            <w:right w:val="none" w:sz="0" w:space="0" w:color="auto"/>
          </w:divBdr>
        </w:div>
        <w:div w:id="797995763">
          <w:marLeft w:val="0"/>
          <w:marRight w:val="0"/>
          <w:marTop w:val="0"/>
          <w:marBottom w:val="0"/>
          <w:divBdr>
            <w:top w:val="none" w:sz="0" w:space="0" w:color="auto"/>
            <w:left w:val="none" w:sz="0" w:space="0" w:color="auto"/>
            <w:bottom w:val="none" w:sz="0" w:space="0" w:color="auto"/>
            <w:right w:val="none" w:sz="0" w:space="0" w:color="auto"/>
          </w:divBdr>
        </w:div>
        <w:div w:id="121844856">
          <w:marLeft w:val="0"/>
          <w:marRight w:val="0"/>
          <w:marTop w:val="0"/>
          <w:marBottom w:val="0"/>
          <w:divBdr>
            <w:top w:val="none" w:sz="0" w:space="0" w:color="auto"/>
            <w:left w:val="none" w:sz="0" w:space="0" w:color="auto"/>
            <w:bottom w:val="none" w:sz="0" w:space="0" w:color="auto"/>
            <w:right w:val="none" w:sz="0" w:space="0" w:color="auto"/>
          </w:divBdr>
        </w:div>
        <w:div w:id="155734310">
          <w:marLeft w:val="0"/>
          <w:marRight w:val="0"/>
          <w:marTop w:val="0"/>
          <w:marBottom w:val="0"/>
          <w:divBdr>
            <w:top w:val="none" w:sz="0" w:space="0" w:color="auto"/>
            <w:left w:val="none" w:sz="0" w:space="0" w:color="auto"/>
            <w:bottom w:val="none" w:sz="0" w:space="0" w:color="auto"/>
            <w:right w:val="none" w:sz="0" w:space="0" w:color="auto"/>
          </w:divBdr>
        </w:div>
        <w:div w:id="1087380922">
          <w:marLeft w:val="0"/>
          <w:marRight w:val="0"/>
          <w:marTop w:val="0"/>
          <w:marBottom w:val="0"/>
          <w:divBdr>
            <w:top w:val="none" w:sz="0" w:space="0" w:color="auto"/>
            <w:left w:val="none" w:sz="0" w:space="0" w:color="auto"/>
            <w:bottom w:val="none" w:sz="0" w:space="0" w:color="auto"/>
            <w:right w:val="none" w:sz="0" w:space="0" w:color="auto"/>
          </w:divBdr>
        </w:div>
        <w:div w:id="28800796">
          <w:marLeft w:val="0"/>
          <w:marRight w:val="0"/>
          <w:marTop w:val="0"/>
          <w:marBottom w:val="0"/>
          <w:divBdr>
            <w:top w:val="none" w:sz="0" w:space="0" w:color="auto"/>
            <w:left w:val="none" w:sz="0" w:space="0" w:color="auto"/>
            <w:bottom w:val="none" w:sz="0" w:space="0" w:color="auto"/>
            <w:right w:val="none" w:sz="0" w:space="0" w:color="auto"/>
          </w:divBdr>
        </w:div>
      </w:divsChild>
    </w:div>
    <w:div w:id="435060080">
      <w:bodyDiv w:val="1"/>
      <w:marLeft w:val="0"/>
      <w:marRight w:val="0"/>
      <w:marTop w:val="0"/>
      <w:marBottom w:val="0"/>
      <w:divBdr>
        <w:top w:val="none" w:sz="0" w:space="0" w:color="auto"/>
        <w:left w:val="none" w:sz="0" w:space="0" w:color="auto"/>
        <w:bottom w:val="none" w:sz="0" w:space="0" w:color="auto"/>
        <w:right w:val="none" w:sz="0" w:space="0" w:color="auto"/>
      </w:divBdr>
      <w:divsChild>
        <w:div w:id="1340080961">
          <w:marLeft w:val="0"/>
          <w:marRight w:val="0"/>
          <w:marTop w:val="0"/>
          <w:marBottom w:val="0"/>
          <w:divBdr>
            <w:top w:val="none" w:sz="0" w:space="0" w:color="auto"/>
            <w:left w:val="none" w:sz="0" w:space="0" w:color="auto"/>
            <w:bottom w:val="none" w:sz="0" w:space="0" w:color="auto"/>
            <w:right w:val="none" w:sz="0" w:space="0" w:color="auto"/>
          </w:divBdr>
        </w:div>
        <w:div w:id="1604796838">
          <w:marLeft w:val="0"/>
          <w:marRight w:val="0"/>
          <w:marTop w:val="0"/>
          <w:marBottom w:val="0"/>
          <w:divBdr>
            <w:top w:val="none" w:sz="0" w:space="0" w:color="auto"/>
            <w:left w:val="none" w:sz="0" w:space="0" w:color="auto"/>
            <w:bottom w:val="none" w:sz="0" w:space="0" w:color="auto"/>
            <w:right w:val="none" w:sz="0" w:space="0" w:color="auto"/>
          </w:divBdr>
        </w:div>
      </w:divsChild>
    </w:div>
    <w:div w:id="635644988">
      <w:bodyDiv w:val="1"/>
      <w:marLeft w:val="0"/>
      <w:marRight w:val="0"/>
      <w:marTop w:val="0"/>
      <w:marBottom w:val="0"/>
      <w:divBdr>
        <w:top w:val="none" w:sz="0" w:space="0" w:color="auto"/>
        <w:left w:val="none" w:sz="0" w:space="0" w:color="auto"/>
        <w:bottom w:val="none" w:sz="0" w:space="0" w:color="auto"/>
        <w:right w:val="none" w:sz="0" w:space="0" w:color="auto"/>
      </w:divBdr>
      <w:divsChild>
        <w:div w:id="2053990731">
          <w:marLeft w:val="0"/>
          <w:marRight w:val="0"/>
          <w:marTop w:val="0"/>
          <w:marBottom w:val="0"/>
          <w:divBdr>
            <w:top w:val="none" w:sz="0" w:space="0" w:color="auto"/>
            <w:left w:val="none" w:sz="0" w:space="0" w:color="auto"/>
            <w:bottom w:val="none" w:sz="0" w:space="0" w:color="auto"/>
            <w:right w:val="none" w:sz="0" w:space="0" w:color="auto"/>
          </w:divBdr>
        </w:div>
        <w:div w:id="2097819135">
          <w:marLeft w:val="0"/>
          <w:marRight w:val="0"/>
          <w:marTop w:val="0"/>
          <w:marBottom w:val="0"/>
          <w:divBdr>
            <w:top w:val="none" w:sz="0" w:space="0" w:color="auto"/>
            <w:left w:val="none" w:sz="0" w:space="0" w:color="auto"/>
            <w:bottom w:val="none" w:sz="0" w:space="0" w:color="auto"/>
            <w:right w:val="none" w:sz="0" w:space="0" w:color="auto"/>
          </w:divBdr>
        </w:div>
      </w:divsChild>
    </w:div>
    <w:div w:id="660696285">
      <w:bodyDiv w:val="1"/>
      <w:marLeft w:val="0"/>
      <w:marRight w:val="0"/>
      <w:marTop w:val="150"/>
      <w:marBottom w:val="150"/>
      <w:divBdr>
        <w:top w:val="single" w:sz="6" w:space="0" w:color="000000"/>
        <w:left w:val="single" w:sz="6" w:space="0" w:color="000000"/>
        <w:bottom w:val="single" w:sz="6" w:space="0" w:color="000000"/>
        <w:right w:val="single" w:sz="6" w:space="0" w:color="000000"/>
      </w:divBdr>
      <w:divsChild>
        <w:div w:id="263222498">
          <w:marLeft w:val="0"/>
          <w:marRight w:val="0"/>
          <w:marTop w:val="0"/>
          <w:marBottom w:val="0"/>
          <w:divBdr>
            <w:top w:val="none" w:sz="0" w:space="0" w:color="auto"/>
            <w:left w:val="none" w:sz="0" w:space="0" w:color="auto"/>
            <w:bottom w:val="none" w:sz="0" w:space="0" w:color="auto"/>
            <w:right w:val="none" w:sz="0" w:space="0" w:color="auto"/>
          </w:divBdr>
          <w:divsChild>
            <w:div w:id="2142993203">
              <w:marLeft w:val="150"/>
              <w:marRight w:val="150"/>
              <w:marTop w:val="0"/>
              <w:marBottom w:val="150"/>
              <w:divBdr>
                <w:top w:val="none" w:sz="0" w:space="0" w:color="auto"/>
                <w:left w:val="none" w:sz="0" w:space="0" w:color="auto"/>
                <w:bottom w:val="none" w:sz="0" w:space="0" w:color="auto"/>
                <w:right w:val="none" w:sz="0" w:space="0" w:color="auto"/>
              </w:divBdr>
              <w:divsChild>
                <w:div w:id="1683320780">
                  <w:marLeft w:val="0"/>
                  <w:marRight w:val="0"/>
                  <w:marTop w:val="0"/>
                  <w:marBottom w:val="150"/>
                  <w:divBdr>
                    <w:top w:val="single" w:sz="6" w:space="0" w:color="CCCCCC"/>
                    <w:left w:val="single" w:sz="6" w:space="0" w:color="CCCCCC"/>
                    <w:bottom w:val="single" w:sz="6" w:space="0" w:color="CCCCCC"/>
                    <w:right w:val="single" w:sz="6" w:space="0" w:color="CCCCCC"/>
                  </w:divBdr>
                  <w:divsChild>
                    <w:div w:id="329527395">
                      <w:marLeft w:val="0"/>
                      <w:marRight w:val="0"/>
                      <w:marTop w:val="0"/>
                      <w:marBottom w:val="0"/>
                      <w:divBdr>
                        <w:top w:val="none" w:sz="0" w:space="0" w:color="auto"/>
                        <w:left w:val="none" w:sz="0" w:space="0" w:color="auto"/>
                        <w:bottom w:val="none" w:sz="0" w:space="0" w:color="auto"/>
                        <w:right w:val="none" w:sz="0" w:space="0" w:color="auto"/>
                      </w:divBdr>
                    </w:div>
                    <w:div w:id="39473964">
                      <w:marLeft w:val="0"/>
                      <w:marRight w:val="0"/>
                      <w:marTop w:val="150"/>
                      <w:marBottom w:val="150"/>
                      <w:divBdr>
                        <w:top w:val="none" w:sz="0" w:space="0" w:color="auto"/>
                        <w:left w:val="none" w:sz="0" w:space="0" w:color="auto"/>
                        <w:bottom w:val="none" w:sz="0" w:space="0" w:color="auto"/>
                        <w:right w:val="none" w:sz="0" w:space="0" w:color="auto"/>
                      </w:divBdr>
                    </w:div>
                    <w:div w:id="1394158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75146240">
      <w:bodyDiv w:val="1"/>
      <w:marLeft w:val="0"/>
      <w:marRight w:val="0"/>
      <w:marTop w:val="0"/>
      <w:marBottom w:val="0"/>
      <w:divBdr>
        <w:top w:val="none" w:sz="0" w:space="0" w:color="auto"/>
        <w:left w:val="none" w:sz="0" w:space="0" w:color="auto"/>
        <w:bottom w:val="none" w:sz="0" w:space="0" w:color="auto"/>
        <w:right w:val="none" w:sz="0" w:space="0" w:color="auto"/>
      </w:divBdr>
      <w:divsChild>
        <w:div w:id="1350059682">
          <w:marLeft w:val="1008"/>
          <w:marRight w:val="0"/>
          <w:marTop w:val="0"/>
          <w:marBottom w:val="0"/>
          <w:divBdr>
            <w:top w:val="none" w:sz="0" w:space="0" w:color="auto"/>
            <w:left w:val="none" w:sz="0" w:space="0" w:color="auto"/>
            <w:bottom w:val="none" w:sz="0" w:space="0" w:color="auto"/>
            <w:right w:val="none" w:sz="0" w:space="0" w:color="auto"/>
          </w:divBdr>
        </w:div>
        <w:div w:id="1181358871">
          <w:marLeft w:val="1008"/>
          <w:marRight w:val="0"/>
          <w:marTop w:val="0"/>
          <w:marBottom w:val="0"/>
          <w:divBdr>
            <w:top w:val="none" w:sz="0" w:space="0" w:color="auto"/>
            <w:left w:val="none" w:sz="0" w:space="0" w:color="auto"/>
            <w:bottom w:val="none" w:sz="0" w:space="0" w:color="auto"/>
            <w:right w:val="none" w:sz="0" w:space="0" w:color="auto"/>
          </w:divBdr>
        </w:div>
      </w:divsChild>
    </w:div>
    <w:div w:id="1295063833">
      <w:bodyDiv w:val="1"/>
      <w:marLeft w:val="0"/>
      <w:marRight w:val="0"/>
      <w:marTop w:val="0"/>
      <w:marBottom w:val="0"/>
      <w:divBdr>
        <w:top w:val="none" w:sz="0" w:space="0" w:color="auto"/>
        <w:left w:val="none" w:sz="0" w:space="0" w:color="auto"/>
        <w:bottom w:val="none" w:sz="0" w:space="0" w:color="auto"/>
        <w:right w:val="none" w:sz="0" w:space="0" w:color="auto"/>
      </w:divBdr>
    </w:div>
    <w:div w:id="1324627410">
      <w:bodyDiv w:val="1"/>
      <w:marLeft w:val="0"/>
      <w:marRight w:val="0"/>
      <w:marTop w:val="0"/>
      <w:marBottom w:val="0"/>
      <w:divBdr>
        <w:top w:val="none" w:sz="0" w:space="0" w:color="auto"/>
        <w:left w:val="none" w:sz="0" w:space="0" w:color="auto"/>
        <w:bottom w:val="none" w:sz="0" w:space="0" w:color="auto"/>
        <w:right w:val="none" w:sz="0" w:space="0" w:color="auto"/>
      </w:divBdr>
      <w:divsChild>
        <w:div w:id="1724791123">
          <w:marLeft w:val="-541"/>
          <w:marRight w:val="0"/>
          <w:marTop w:val="0"/>
          <w:marBottom w:val="0"/>
          <w:divBdr>
            <w:top w:val="none" w:sz="0" w:space="0" w:color="auto"/>
            <w:left w:val="none" w:sz="0" w:space="0" w:color="auto"/>
            <w:bottom w:val="none" w:sz="0" w:space="0" w:color="auto"/>
            <w:right w:val="none" w:sz="0" w:space="0" w:color="auto"/>
          </w:divBdr>
        </w:div>
        <w:div w:id="1128888013">
          <w:marLeft w:val="1188"/>
          <w:marRight w:val="0"/>
          <w:marTop w:val="0"/>
          <w:marBottom w:val="0"/>
          <w:divBdr>
            <w:top w:val="none" w:sz="0" w:space="0" w:color="auto"/>
            <w:left w:val="none" w:sz="0" w:space="0" w:color="auto"/>
            <w:bottom w:val="none" w:sz="0" w:space="0" w:color="auto"/>
            <w:right w:val="none" w:sz="0" w:space="0" w:color="auto"/>
          </w:divBdr>
        </w:div>
      </w:divsChild>
    </w:div>
    <w:div w:id="1479959908">
      <w:bodyDiv w:val="1"/>
      <w:marLeft w:val="0"/>
      <w:marRight w:val="0"/>
      <w:marTop w:val="0"/>
      <w:marBottom w:val="0"/>
      <w:divBdr>
        <w:top w:val="none" w:sz="0" w:space="0" w:color="auto"/>
        <w:left w:val="none" w:sz="0" w:space="0" w:color="auto"/>
        <w:bottom w:val="none" w:sz="0" w:space="0" w:color="auto"/>
        <w:right w:val="none" w:sz="0" w:space="0" w:color="auto"/>
      </w:divBdr>
      <w:divsChild>
        <w:div w:id="773473858">
          <w:marLeft w:val="-541"/>
          <w:marRight w:val="0"/>
          <w:marTop w:val="0"/>
          <w:marBottom w:val="0"/>
          <w:divBdr>
            <w:top w:val="none" w:sz="0" w:space="0" w:color="auto"/>
            <w:left w:val="none" w:sz="0" w:space="0" w:color="auto"/>
            <w:bottom w:val="none" w:sz="0" w:space="0" w:color="auto"/>
            <w:right w:val="none" w:sz="0" w:space="0" w:color="auto"/>
          </w:divBdr>
        </w:div>
        <w:div w:id="1713847282">
          <w:marLeft w:val="-672"/>
          <w:marRight w:val="0"/>
          <w:marTop w:val="0"/>
          <w:marBottom w:val="0"/>
          <w:divBdr>
            <w:top w:val="none" w:sz="0" w:space="0" w:color="auto"/>
            <w:left w:val="none" w:sz="0" w:space="0" w:color="auto"/>
            <w:bottom w:val="none" w:sz="0" w:space="0" w:color="auto"/>
            <w:right w:val="none" w:sz="0" w:space="0" w:color="auto"/>
          </w:divBdr>
        </w:div>
        <w:div w:id="1531604233">
          <w:marLeft w:val="1188"/>
          <w:marRight w:val="0"/>
          <w:marTop w:val="0"/>
          <w:marBottom w:val="0"/>
          <w:divBdr>
            <w:top w:val="none" w:sz="0" w:space="0" w:color="auto"/>
            <w:left w:val="none" w:sz="0" w:space="0" w:color="auto"/>
            <w:bottom w:val="none" w:sz="0" w:space="0" w:color="auto"/>
            <w:right w:val="none" w:sz="0" w:space="0" w:color="auto"/>
          </w:divBdr>
        </w:div>
        <w:div w:id="631249560">
          <w:marLeft w:val="-639"/>
          <w:marRight w:val="0"/>
          <w:marTop w:val="0"/>
          <w:marBottom w:val="0"/>
          <w:divBdr>
            <w:top w:val="none" w:sz="0" w:space="0" w:color="auto"/>
            <w:left w:val="none" w:sz="0" w:space="0" w:color="auto"/>
            <w:bottom w:val="none" w:sz="0" w:space="0" w:color="auto"/>
            <w:right w:val="none" w:sz="0" w:space="0" w:color="auto"/>
          </w:divBdr>
        </w:div>
        <w:div w:id="1205873884">
          <w:marLeft w:val="1098"/>
          <w:marRight w:val="0"/>
          <w:marTop w:val="0"/>
          <w:marBottom w:val="0"/>
          <w:divBdr>
            <w:top w:val="none" w:sz="0" w:space="0" w:color="auto"/>
            <w:left w:val="none" w:sz="0" w:space="0" w:color="auto"/>
            <w:bottom w:val="none" w:sz="0" w:space="0" w:color="auto"/>
            <w:right w:val="none" w:sz="0" w:space="0" w:color="auto"/>
          </w:divBdr>
        </w:div>
        <w:div w:id="1674382286">
          <w:marLeft w:val="1080"/>
          <w:marRight w:val="0"/>
          <w:marTop w:val="0"/>
          <w:marBottom w:val="0"/>
          <w:divBdr>
            <w:top w:val="none" w:sz="0" w:space="0" w:color="auto"/>
            <w:left w:val="none" w:sz="0" w:space="0" w:color="auto"/>
            <w:bottom w:val="none" w:sz="0" w:space="0" w:color="auto"/>
            <w:right w:val="none" w:sz="0" w:space="0" w:color="auto"/>
          </w:divBdr>
        </w:div>
        <w:div w:id="1906330776">
          <w:marLeft w:val="1098"/>
          <w:marRight w:val="0"/>
          <w:marTop w:val="0"/>
          <w:marBottom w:val="0"/>
          <w:divBdr>
            <w:top w:val="none" w:sz="0" w:space="0" w:color="auto"/>
            <w:left w:val="none" w:sz="0" w:space="0" w:color="auto"/>
            <w:bottom w:val="none" w:sz="0" w:space="0" w:color="auto"/>
            <w:right w:val="none" w:sz="0" w:space="0" w:color="auto"/>
          </w:divBdr>
        </w:div>
        <w:div w:id="2089232737">
          <w:marLeft w:val="1098"/>
          <w:marRight w:val="0"/>
          <w:marTop w:val="0"/>
          <w:marBottom w:val="0"/>
          <w:divBdr>
            <w:top w:val="none" w:sz="0" w:space="0" w:color="auto"/>
            <w:left w:val="none" w:sz="0" w:space="0" w:color="auto"/>
            <w:bottom w:val="none" w:sz="0" w:space="0" w:color="auto"/>
            <w:right w:val="none" w:sz="0" w:space="0" w:color="auto"/>
          </w:divBdr>
        </w:div>
        <w:div w:id="1949047332">
          <w:marLeft w:val="1098"/>
          <w:marRight w:val="0"/>
          <w:marTop w:val="0"/>
          <w:marBottom w:val="0"/>
          <w:divBdr>
            <w:top w:val="none" w:sz="0" w:space="0" w:color="auto"/>
            <w:left w:val="none" w:sz="0" w:space="0" w:color="auto"/>
            <w:bottom w:val="none" w:sz="0" w:space="0" w:color="auto"/>
            <w:right w:val="none" w:sz="0" w:space="0" w:color="auto"/>
          </w:divBdr>
        </w:div>
      </w:divsChild>
    </w:div>
    <w:div w:id="1496140572">
      <w:bodyDiv w:val="1"/>
      <w:marLeft w:val="0"/>
      <w:marRight w:val="0"/>
      <w:marTop w:val="0"/>
      <w:marBottom w:val="0"/>
      <w:divBdr>
        <w:top w:val="none" w:sz="0" w:space="0" w:color="auto"/>
        <w:left w:val="none" w:sz="0" w:space="0" w:color="auto"/>
        <w:bottom w:val="none" w:sz="0" w:space="0" w:color="auto"/>
        <w:right w:val="none" w:sz="0" w:space="0" w:color="auto"/>
      </w:divBdr>
    </w:div>
    <w:div w:id="1571427910">
      <w:bodyDiv w:val="1"/>
      <w:marLeft w:val="0"/>
      <w:marRight w:val="0"/>
      <w:marTop w:val="0"/>
      <w:marBottom w:val="0"/>
      <w:divBdr>
        <w:top w:val="none" w:sz="0" w:space="0" w:color="auto"/>
        <w:left w:val="none" w:sz="0" w:space="0" w:color="auto"/>
        <w:bottom w:val="none" w:sz="0" w:space="0" w:color="auto"/>
        <w:right w:val="none" w:sz="0" w:space="0" w:color="auto"/>
      </w:divBdr>
      <w:divsChild>
        <w:div w:id="303507423">
          <w:marLeft w:val="0"/>
          <w:marRight w:val="0"/>
          <w:marTop w:val="0"/>
          <w:marBottom w:val="0"/>
          <w:divBdr>
            <w:top w:val="none" w:sz="0" w:space="0" w:color="auto"/>
            <w:left w:val="none" w:sz="0" w:space="0" w:color="auto"/>
            <w:bottom w:val="none" w:sz="0" w:space="0" w:color="auto"/>
            <w:right w:val="none" w:sz="0" w:space="0" w:color="auto"/>
          </w:divBdr>
        </w:div>
        <w:div w:id="918252436">
          <w:marLeft w:val="0"/>
          <w:marRight w:val="0"/>
          <w:marTop w:val="0"/>
          <w:marBottom w:val="0"/>
          <w:divBdr>
            <w:top w:val="none" w:sz="0" w:space="0" w:color="auto"/>
            <w:left w:val="none" w:sz="0" w:space="0" w:color="auto"/>
            <w:bottom w:val="none" w:sz="0" w:space="0" w:color="auto"/>
            <w:right w:val="none" w:sz="0" w:space="0" w:color="auto"/>
          </w:divBdr>
        </w:div>
        <w:div w:id="788550290">
          <w:marLeft w:val="0"/>
          <w:marRight w:val="0"/>
          <w:marTop w:val="0"/>
          <w:marBottom w:val="0"/>
          <w:divBdr>
            <w:top w:val="none" w:sz="0" w:space="0" w:color="auto"/>
            <w:left w:val="none" w:sz="0" w:space="0" w:color="auto"/>
            <w:bottom w:val="none" w:sz="0" w:space="0" w:color="auto"/>
            <w:right w:val="none" w:sz="0" w:space="0" w:color="auto"/>
          </w:divBdr>
        </w:div>
      </w:divsChild>
    </w:div>
    <w:div w:id="1604877692">
      <w:bodyDiv w:val="1"/>
      <w:marLeft w:val="0"/>
      <w:marRight w:val="0"/>
      <w:marTop w:val="0"/>
      <w:marBottom w:val="0"/>
      <w:divBdr>
        <w:top w:val="none" w:sz="0" w:space="0" w:color="auto"/>
        <w:left w:val="none" w:sz="0" w:space="0" w:color="auto"/>
        <w:bottom w:val="none" w:sz="0" w:space="0" w:color="auto"/>
        <w:right w:val="none" w:sz="0" w:space="0" w:color="auto"/>
      </w:divBdr>
      <w:divsChild>
        <w:div w:id="2010329887">
          <w:marLeft w:val="0"/>
          <w:marRight w:val="0"/>
          <w:marTop w:val="0"/>
          <w:marBottom w:val="0"/>
          <w:divBdr>
            <w:top w:val="none" w:sz="0" w:space="0" w:color="auto"/>
            <w:left w:val="none" w:sz="0" w:space="0" w:color="auto"/>
            <w:bottom w:val="none" w:sz="0" w:space="0" w:color="auto"/>
            <w:right w:val="none" w:sz="0" w:space="0" w:color="auto"/>
          </w:divBdr>
        </w:div>
        <w:div w:id="1364553587">
          <w:marLeft w:val="0"/>
          <w:marRight w:val="0"/>
          <w:marTop w:val="0"/>
          <w:marBottom w:val="0"/>
          <w:divBdr>
            <w:top w:val="none" w:sz="0" w:space="0" w:color="auto"/>
            <w:left w:val="none" w:sz="0" w:space="0" w:color="auto"/>
            <w:bottom w:val="none" w:sz="0" w:space="0" w:color="auto"/>
            <w:right w:val="none" w:sz="0" w:space="0" w:color="auto"/>
          </w:divBdr>
        </w:div>
        <w:div w:id="715785836">
          <w:marLeft w:val="0"/>
          <w:marRight w:val="0"/>
          <w:marTop w:val="0"/>
          <w:marBottom w:val="0"/>
          <w:divBdr>
            <w:top w:val="none" w:sz="0" w:space="0" w:color="auto"/>
            <w:left w:val="none" w:sz="0" w:space="0" w:color="auto"/>
            <w:bottom w:val="none" w:sz="0" w:space="0" w:color="auto"/>
            <w:right w:val="none" w:sz="0" w:space="0" w:color="auto"/>
          </w:divBdr>
        </w:div>
      </w:divsChild>
    </w:div>
    <w:div w:id="1927298930">
      <w:bodyDiv w:val="1"/>
      <w:marLeft w:val="0"/>
      <w:marRight w:val="0"/>
      <w:marTop w:val="0"/>
      <w:marBottom w:val="0"/>
      <w:divBdr>
        <w:top w:val="none" w:sz="0" w:space="0" w:color="auto"/>
        <w:left w:val="none" w:sz="0" w:space="0" w:color="auto"/>
        <w:bottom w:val="none" w:sz="0" w:space="0" w:color="auto"/>
        <w:right w:val="none" w:sz="0" w:space="0" w:color="auto"/>
      </w:divBdr>
      <w:divsChild>
        <w:div w:id="299306982">
          <w:marLeft w:val="0"/>
          <w:marRight w:val="0"/>
          <w:marTop w:val="0"/>
          <w:marBottom w:val="0"/>
          <w:divBdr>
            <w:top w:val="none" w:sz="0" w:space="0" w:color="auto"/>
            <w:left w:val="none" w:sz="0" w:space="0" w:color="auto"/>
            <w:bottom w:val="none" w:sz="0" w:space="0" w:color="auto"/>
            <w:right w:val="none" w:sz="0" w:space="0" w:color="auto"/>
          </w:divBdr>
        </w:div>
      </w:divsChild>
    </w:div>
    <w:div w:id="1931154547">
      <w:bodyDiv w:val="1"/>
      <w:marLeft w:val="0"/>
      <w:marRight w:val="0"/>
      <w:marTop w:val="150"/>
      <w:marBottom w:val="150"/>
      <w:divBdr>
        <w:top w:val="single" w:sz="6" w:space="0" w:color="000000"/>
        <w:left w:val="single" w:sz="6" w:space="0" w:color="000000"/>
        <w:bottom w:val="single" w:sz="6" w:space="0" w:color="000000"/>
        <w:right w:val="single" w:sz="6" w:space="0" w:color="000000"/>
      </w:divBdr>
      <w:divsChild>
        <w:div w:id="1738896475">
          <w:marLeft w:val="0"/>
          <w:marRight w:val="0"/>
          <w:marTop w:val="0"/>
          <w:marBottom w:val="0"/>
          <w:divBdr>
            <w:top w:val="none" w:sz="0" w:space="0" w:color="auto"/>
            <w:left w:val="none" w:sz="0" w:space="0" w:color="auto"/>
            <w:bottom w:val="none" w:sz="0" w:space="0" w:color="auto"/>
            <w:right w:val="none" w:sz="0" w:space="0" w:color="auto"/>
          </w:divBdr>
          <w:divsChild>
            <w:div w:id="44843392">
              <w:marLeft w:val="150"/>
              <w:marRight w:val="150"/>
              <w:marTop w:val="0"/>
              <w:marBottom w:val="150"/>
              <w:divBdr>
                <w:top w:val="none" w:sz="0" w:space="0" w:color="auto"/>
                <w:left w:val="none" w:sz="0" w:space="0" w:color="auto"/>
                <w:bottom w:val="none" w:sz="0" w:space="0" w:color="auto"/>
                <w:right w:val="none" w:sz="0" w:space="0" w:color="auto"/>
              </w:divBdr>
              <w:divsChild>
                <w:div w:id="882600671">
                  <w:marLeft w:val="0"/>
                  <w:marRight w:val="0"/>
                  <w:marTop w:val="0"/>
                  <w:marBottom w:val="150"/>
                  <w:divBdr>
                    <w:top w:val="single" w:sz="6" w:space="0" w:color="CCCCCC"/>
                    <w:left w:val="single" w:sz="6" w:space="0" w:color="CCCCCC"/>
                    <w:bottom w:val="single" w:sz="6" w:space="0" w:color="CCCCCC"/>
                    <w:right w:val="single" w:sz="6" w:space="0" w:color="CCCCCC"/>
                  </w:divBdr>
                  <w:divsChild>
                    <w:div w:id="82327595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0B3D9-20FE-4130-ABB5-F78A0492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1032</Words>
  <Characters>5887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Falkowski</dc:creator>
  <cp:lastModifiedBy>LIL</cp:lastModifiedBy>
  <cp:revision>2</cp:revision>
  <cp:lastPrinted>2014-08-23T17:57:00Z</cp:lastPrinted>
  <dcterms:created xsi:type="dcterms:W3CDTF">2015-09-06T12:56:00Z</dcterms:created>
  <dcterms:modified xsi:type="dcterms:W3CDTF">2015-09-06T12:56:00Z</dcterms:modified>
</cp:coreProperties>
</file>